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5F9D7" w14:textId="0F8FCA78" w:rsidR="00237BAA" w:rsidRPr="003303E6" w:rsidRDefault="003A425E" w:rsidP="00C62F26">
      <w:pPr>
        <w:tabs>
          <w:tab w:val="center" w:pos="4819"/>
        </w:tabs>
        <w:spacing w:after="120"/>
        <w:rPr>
          <w:rFonts w:ascii="Arial" w:hAnsi="Arial" w:cs="Arial"/>
          <w:b/>
          <w:color w:val="002060"/>
          <w:sz w:val="40"/>
          <w:szCs w:val="40"/>
          <w:lang w:val="it-IT"/>
        </w:rPr>
      </w:pPr>
      <w:r w:rsidRPr="00956454">
        <w:rPr>
          <w:rFonts w:ascii="Arial" w:hAnsi="Arial" w:cs="Arial"/>
          <w:b/>
          <w:color w:val="002060"/>
          <w:sz w:val="44"/>
          <w:lang w:val="it-IT"/>
        </w:rPr>
        <w:tab/>
      </w:r>
      <w:r w:rsidR="00237BAA" w:rsidRPr="003303E6">
        <w:rPr>
          <w:rFonts w:ascii="Arial" w:hAnsi="Arial" w:cs="Arial"/>
          <w:b/>
          <w:color w:val="002060"/>
          <w:sz w:val="40"/>
          <w:szCs w:val="40"/>
          <w:lang w:val="it-IT"/>
        </w:rPr>
        <w:t>AVVISO</w:t>
      </w:r>
      <w:r w:rsidR="003303E6" w:rsidRPr="003303E6">
        <w:rPr>
          <w:rFonts w:ascii="Arial" w:hAnsi="Arial" w:cs="Arial"/>
          <w:b/>
          <w:color w:val="002060"/>
          <w:sz w:val="40"/>
          <w:szCs w:val="40"/>
          <w:lang w:val="it-IT"/>
        </w:rPr>
        <w:t xml:space="preserve"> PUBBLICO</w:t>
      </w:r>
    </w:p>
    <w:p w14:paraId="217E74E4" w14:textId="77777777" w:rsidR="00680DAB" w:rsidRPr="003303E6" w:rsidRDefault="00680DAB" w:rsidP="00C62F26">
      <w:pPr>
        <w:spacing w:after="120"/>
        <w:jc w:val="center"/>
        <w:rPr>
          <w:rFonts w:ascii="Arial" w:hAnsi="Arial" w:cs="Arial"/>
          <w:b/>
          <w:bCs/>
          <w:color w:val="002060"/>
          <w:sz w:val="40"/>
          <w:szCs w:val="40"/>
          <w:lang w:val="it-IT"/>
        </w:rPr>
      </w:pPr>
      <w:r w:rsidRPr="003303E6">
        <w:rPr>
          <w:rFonts w:ascii="Arial" w:hAnsi="Arial" w:cs="Arial"/>
          <w:b/>
          <w:bCs/>
          <w:color w:val="002060"/>
          <w:sz w:val="40"/>
          <w:szCs w:val="40"/>
          <w:lang w:val="it-IT"/>
        </w:rPr>
        <w:t>PROGRAMMA DI INTERVENTI A FAVORE DELLE</w:t>
      </w:r>
    </w:p>
    <w:p w14:paraId="0B5702C2" w14:textId="77777777" w:rsidR="00680DAB" w:rsidRPr="003303E6" w:rsidRDefault="00680DAB" w:rsidP="00C62F26">
      <w:pPr>
        <w:spacing w:after="120"/>
        <w:jc w:val="center"/>
        <w:rPr>
          <w:rFonts w:ascii="Arial" w:hAnsi="Arial" w:cs="Arial"/>
          <w:b/>
          <w:bCs/>
          <w:color w:val="002060"/>
          <w:sz w:val="40"/>
          <w:szCs w:val="40"/>
          <w:lang w:val="it-IT"/>
        </w:rPr>
      </w:pPr>
      <w:r w:rsidRPr="003303E6">
        <w:rPr>
          <w:rFonts w:ascii="Arial" w:hAnsi="Arial" w:cs="Arial"/>
          <w:b/>
          <w:bCs/>
          <w:color w:val="002060"/>
          <w:sz w:val="40"/>
          <w:szCs w:val="40"/>
          <w:lang w:val="it-IT"/>
        </w:rPr>
        <w:t>FAMIGLIE FRAGILI</w:t>
      </w:r>
    </w:p>
    <w:p w14:paraId="5358CE69" w14:textId="20491B0B" w:rsidR="003303E6" w:rsidRPr="003303E6" w:rsidRDefault="003303E6" w:rsidP="00C62F26">
      <w:pPr>
        <w:spacing w:after="120"/>
        <w:jc w:val="center"/>
        <w:rPr>
          <w:rFonts w:ascii="Arial" w:hAnsi="Arial" w:cs="Arial"/>
          <w:color w:val="002060"/>
          <w:sz w:val="24"/>
          <w:szCs w:val="24"/>
          <w:lang w:val="it-IT"/>
        </w:rPr>
      </w:pPr>
      <w:r w:rsidRPr="003303E6">
        <w:rPr>
          <w:rFonts w:ascii="Arial" w:hAnsi="Arial" w:cs="Arial"/>
          <w:b/>
          <w:color w:val="002060"/>
          <w:sz w:val="24"/>
          <w:szCs w:val="24"/>
          <w:lang w:val="it-IT"/>
        </w:rPr>
        <w:t>Attività realizzata con il contributo della Regione del Veneto</w:t>
      </w:r>
    </w:p>
    <w:p w14:paraId="24117B3C" w14:textId="6FC658B1" w:rsidR="00FE5499" w:rsidRPr="00956454" w:rsidRDefault="00FE5499" w:rsidP="00CA1BE8">
      <w:pPr>
        <w:spacing w:before="240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La Regione del Veneto con DGRV </w:t>
      </w:r>
      <w:bookmarkStart w:id="0" w:name="_Hlk164782659"/>
      <w:r w:rsidR="00D600F0">
        <w:rPr>
          <w:rFonts w:ascii="Arial" w:hAnsi="Arial" w:cs="Arial"/>
          <w:sz w:val="24"/>
          <w:szCs w:val="24"/>
          <w:lang w:val="it-IT"/>
        </w:rPr>
        <w:t>585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del </w:t>
      </w:r>
      <w:r w:rsidR="00D600F0">
        <w:rPr>
          <w:rFonts w:ascii="Arial" w:hAnsi="Arial" w:cs="Arial"/>
          <w:sz w:val="24"/>
          <w:szCs w:val="24"/>
          <w:lang w:val="it-IT"/>
        </w:rPr>
        <w:t>29</w:t>
      </w:r>
      <w:r w:rsidR="00DB1FD8" w:rsidRPr="00956454">
        <w:rPr>
          <w:rFonts w:ascii="Arial" w:hAnsi="Arial" w:cs="Arial"/>
          <w:sz w:val="24"/>
          <w:szCs w:val="24"/>
          <w:lang w:val="it-IT"/>
        </w:rPr>
        <w:t>.</w:t>
      </w:r>
      <w:r w:rsidR="00D600F0">
        <w:rPr>
          <w:rFonts w:ascii="Arial" w:hAnsi="Arial" w:cs="Arial"/>
          <w:sz w:val="24"/>
          <w:szCs w:val="24"/>
          <w:lang w:val="it-IT"/>
        </w:rPr>
        <w:t>05</w:t>
      </w:r>
      <w:r w:rsidR="00DB1FD8" w:rsidRPr="00956454">
        <w:rPr>
          <w:rFonts w:ascii="Arial" w:hAnsi="Arial" w:cs="Arial"/>
          <w:sz w:val="24"/>
          <w:szCs w:val="24"/>
          <w:lang w:val="it-IT"/>
        </w:rPr>
        <w:t>.202</w:t>
      </w:r>
      <w:r w:rsidR="00D600F0">
        <w:rPr>
          <w:rFonts w:ascii="Arial" w:hAnsi="Arial" w:cs="Arial"/>
          <w:sz w:val="24"/>
          <w:szCs w:val="24"/>
          <w:lang w:val="it-IT"/>
        </w:rPr>
        <w:t>5</w:t>
      </w:r>
      <w:r w:rsidR="009108F3" w:rsidRPr="00956454">
        <w:rPr>
          <w:rFonts w:ascii="Arial" w:hAnsi="Arial" w:cs="Arial"/>
          <w:sz w:val="24"/>
          <w:szCs w:val="24"/>
          <w:lang w:val="it-IT"/>
        </w:rPr>
        <w:t xml:space="preserve"> </w:t>
      </w:r>
      <w:bookmarkEnd w:id="0"/>
      <w:r w:rsidR="009108F3" w:rsidRPr="00956454">
        <w:rPr>
          <w:rFonts w:ascii="Arial" w:hAnsi="Arial" w:cs="Arial"/>
          <w:sz w:val="24"/>
          <w:szCs w:val="24"/>
          <w:lang w:val="it-IT"/>
        </w:rPr>
        <w:t>ha approvato la realizzazione del Programma di interventi, per l'anno 202</w:t>
      </w:r>
      <w:r w:rsidR="00D600F0">
        <w:rPr>
          <w:rFonts w:ascii="Arial" w:hAnsi="Arial" w:cs="Arial"/>
          <w:sz w:val="24"/>
          <w:szCs w:val="24"/>
          <w:lang w:val="it-IT"/>
        </w:rPr>
        <w:t>5</w:t>
      </w:r>
      <w:r w:rsidR="009108F3" w:rsidRPr="00956454">
        <w:rPr>
          <w:rFonts w:ascii="Arial" w:hAnsi="Arial" w:cs="Arial"/>
          <w:sz w:val="24"/>
          <w:szCs w:val="24"/>
          <w:lang w:val="it-IT"/>
        </w:rPr>
        <w:t>, a favore delle famiglie fragili, in attuazione della legge regionale n.20 del 28</w:t>
      </w:r>
      <w:r w:rsidR="0097375A">
        <w:rPr>
          <w:rFonts w:ascii="Arial" w:hAnsi="Arial" w:cs="Arial"/>
          <w:sz w:val="24"/>
          <w:szCs w:val="24"/>
          <w:lang w:val="it-IT"/>
        </w:rPr>
        <w:t>.</w:t>
      </w:r>
      <w:r w:rsidR="009108F3" w:rsidRPr="00956454">
        <w:rPr>
          <w:rFonts w:ascii="Arial" w:hAnsi="Arial" w:cs="Arial"/>
          <w:sz w:val="24"/>
          <w:szCs w:val="24"/>
          <w:lang w:val="it-IT"/>
        </w:rPr>
        <w:t>05</w:t>
      </w:r>
      <w:r w:rsidR="0097375A">
        <w:rPr>
          <w:rFonts w:ascii="Arial" w:hAnsi="Arial" w:cs="Arial"/>
          <w:sz w:val="24"/>
          <w:szCs w:val="24"/>
          <w:lang w:val="it-IT"/>
        </w:rPr>
        <w:t>.</w:t>
      </w:r>
      <w:r w:rsidR="009108F3" w:rsidRPr="00956454">
        <w:rPr>
          <w:rFonts w:ascii="Arial" w:hAnsi="Arial" w:cs="Arial"/>
          <w:sz w:val="24"/>
          <w:szCs w:val="24"/>
          <w:lang w:val="it-IT"/>
        </w:rPr>
        <w:t>2020.</w:t>
      </w:r>
    </w:p>
    <w:p w14:paraId="4DB16D76" w14:textId="7E7AA87E" w:rsidR="006341E5" w:rsidRPr="00956454" w:rsidRDefault="00FE5499" w:rsidP="00CA1BE8">
      <w:pPr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La gestione della misura d’intervento è in capo agli Ambiti </w:t>
      </w:r>
      <w:r w:rsidR="00C46D88">
        <w:rPr>
          <w:rFonts w:ascii="Arial" w:hAnsi="Arial" w:cs="Arial"/>
          <w:sz w:val="24"/>
          <w:szCs w:val="24"/>
          <w:lang w:val="it-IT"/>
        </w:rPr>
        <w:t>T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erritoriali </w:t>
      </w:r>
      <w:r w:rsidR="00C46D88">
        <w:rPr>
          <w:rFonts w:ascii="Arial" w:hAnsi="Arial" w:cs="Arial"/>
          <w:sz w:val="24"/>
          <w:szCs w:val="24"/>
          <w:lang w:val="it-IT"/>
        </w:rPr>
        <w:t>S</w:t>
      </w:r>
      <w:r w:rsidRPr="00956454">
        <w:rPr>
          <w:rFonts w:ascii="Arial" w:hAnsi="Arial" w:cs="Arial"/>
          <w:sz w:val="24"/>
          <w:szCs w:val="24"/>
          <w:lang w:val="it-IT"/>
        </w:rPr>
        <w:t>ociali, i quali organizzano, assieme ai Comuni del proprio territorio</w:t>
      </w:r>
      <w:r w:rsidR="006341E5" w:rsidRPr="00956454">
        <w:rPr>
          <w:rFonts w:ascii="Arial" w:hAnsi="Arial" w:cs="Arial"/>
          <w:sz w:val="24"/>
          <w:szCs w:val="24"/>
          <w:lang w:val="it-IT"/>
        </w:rPr>
        <w:t>:</w:t>
      </w:r>
    </w:p>
    <w:p w14:paraId="2AC11857" w14:textId="77777777" w:rsidR="006341E5" w:rsidRPr="00956454" w:rsidRDefault="00FE5499" w:rsidP="00CA1BE8">
      <w:pPr>
        <w:pStyle w:val="Paragrafoelenco"/>
        <w:numPr>
          <w:ilvl w:val="0"/>
          <w:numId w:val="19"/>
        </w:numPr>
        <w:ind w:left="284" w:hanging="29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la raccolta delle domande</w:t>
      </w:r>
      <w:r w:rsidR="006341E5" w:rsidRPr="00956454">
        <w:rPr>
          <w:rFonts w:ascii="Arial" w:hAnsi="Arial" w:cs="Arial"/>
          <w:sz w:val="24"/>
          <w:szCs w:val="24"/>
          <w:lang w:val="it-IT"/>
        </w:rPr>
        <w:t>;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</w:t>
      </w:r>
    </w:p>
    <w:p w14:paraId="4CCF9E97" w14:textId="77777777" w:rsidR="006341E5" w:rsidRPr="00956454" w:rsidRDefault="00FE5499" w:rsidP="00CA1BE8">
      <w:pPr>
        <w:pStyle w:val="Paragrafoelenco"/>
        <w:numPr>
          <w:ilvl w:val="0"/>
          <w:numId w:val="19"/>
        </w:numPr>
        <w:ind w:left="284" w:hanging="29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l’esclusione dei richiedenti privi dei requisiti</w:t>
      </w:r>
      <w:r w:rsidR="006341E5" w:rsidRPr="00956454">
        <w:rPr>
          <w:rFonts w:ascii="Arial" w:hAnsi="Arial" w:cs="Arial"/>
          <w:sz w:val="24"/>
          <w:szCs w:val="24"/>
          <w:lang w:val="it-IT"/>
        </w:rPr>
        <w:t>;</w:t>
      </w:r>
    </w:p>
    <w:p w14:paraId="5403F0A7" w14:textId="77777777" w:rsidR="00FE5499" w:rsidRPr="00956454" w:rsidRDefault="00FE5499" w:rsidP="00CA1BE8">
      <w:pPr>
        <w:pStyle w:val="Paragrafoelenco"/>
        <w:numPr>
          <w:ilvl w:val="0"/>
          <w:numId w:val="19"/>
        </w:numPr>
        <w:spacing w:after="240"/>
        <w:ind w:left="284" w:hanging="29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l’assegnazione dei contributi agli aventi diritto.</w:t>
      </w:r>
    </w:p>
    <w:p w14:paraId="363422CA" w14:textId="1391B7B3" w:rsidR="009108F3" w:rsidRPr="00956454" w:rsidRDefault="00FE5499" w:rsidP="00956454">
      <w:pPr>
        <w:spacing w:after="240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La Federazione dei Comuni del Camposampierese è capofila dell'Ambito </w:t>
      </w:r>
      <w:r w:rsidR="00C46D88">
        <w:rPr>
          <w:rFonts w:ascii="Arial" w:hAnsi="Arial" w:cs="Arial"/>
          <w:sz w:val="24"/>
          <w:szCs w:val="24"/>
          <w:lang w:val="it-IT"/>
        </w:rPr>
        <w:t>T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erritoriale </w:t>
      </w:r>
      <w:r w:rsidR="00C46D88">
        <w:rPr>
          <w:rFonts w:ascii="Arial" w:hAnsi="Arial" w:cs="Arial"/>
          <w:sz w:val="24"/>
          <w:szCs w:val="24"/>
          <w:lang w:val="it-IT"/>
        </w:rPr>
        <w:t>S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ociale VEN_15 e </w:t>
      </w:r>
      <w:r w:rsidR="009108F3" w:rsidRPr="00956454">
        <w:rPr>
          <w:rFonts w:ascii="Arial" w:hAnsi="Arial" w:cs="Arial"/>
          <w:sz w:val="24"/>
          <w:szCs w:val="24"/>
          <w:lang w:val="it-IT"/>
        </w:rPr>
        <w:t>ha definito le modalità con cui sarà possibile per le famiglie accedere ai relativi benefici.</w:t>
      </w:r>
    </w:p>
    <w:p w14:paraId="09277D59" w14:textId="77777777" w:rsidR="009108F3" w:rsidRPr="00956454" w:rsidRDefault="009108F3" w:rsidP="00956454">
      <w:pPr>
        <w:spacing w:after="240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Il presente Bando prevede </w:t>
      </w:r>
      <w:r w:rsidRPr="00956454">
        <w:rPr>
          <w:rFonts w:ascii="Arial" w:hAnsi="Arial" w:cs="Arial"/>
          <w:b/>
          <w:sz w:val="24"/>
          <w:szCs w:val="24"/>
          <w:lang w:val="it-IT"/>
        </w:rPr>
        <w:t>tre linee di intervento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a favore delle seguenti famiglie:</w:t>
      </w:r>
    </w:p>
    <w:p w14:paraId="4B006A44" w14:textId="77777777" w:rsidR="00205238" w:rsidRPr="00956454" w:rsidRDefault="00205238" w:rsidP="00956454">
      <w:pPr>
        <w:pStyle w:val="Paragrafoelenco"/>
        <w:numPr>
          <w:ilvl w:val="0"/>
          <w:numId w:val="2"/>
        </w:numPr>
        <w:ind w:left="284" w:hanging="29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b/>
          <w:sz w:val="24"/>
          <w:szCs w:val="24"/>
          <w:lang w:val="it-IT"/>
        </w:rPr>
        <w:t>FAMIGLIE CON FIGLI MINORI DI ETÀ RIMASTI ORFANI DI UNO O ENTRAMBI I GENITORI: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</w:t>
      </w:r>
    </w:p>
    <w:p w14:paraId="69F98F9D" w14:textId="77777777" w:rsidR="009108F3" w:rsidRPr="00BD10F1" w:rsidRDefault="009108F3" w:rsidP="00956454">
      <w:pPr>
        <w:pStyle w:val="Paragrafoelenco"/>
        <w:ind w:left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È previsto un intervento </w:t>
      </w:r>
      <w:r w:rsidRPr="00BD10F1">
        <w:rPr>
          <w:rFonts w:ascii="Arial" w:hAnsi="Arial" w:cs="Arial"/>
          <w:sz w:val="24"/>
          <w:szCs w:val="24"/>
          <w:lang w:val="it-IT"/>
        </w:rPr>
        <w:t xml:space="preserve">economico </w:t>
      </w:r>
      <w:r w:rsidRPr="0097375A">
        <w:rPr>
          <w:rFonts w:ascii="Arial" w:hAnsi="Arial" w:cs="Arial"/>
          <w:sz w:val="24"/>
          <w:szCs w:val="24"/>
          <w:lang w:val="it-IT"/>
        </w:rPr>
        <w:t>di € 500,00 per ciascun figlio minore</w:t>
      </w:r>
      <w:r w:rsidR="00B64BD5" w:rsidRPr="0097375A">
        <w:rPr>
          <w:rFonts w:ascii="Arial" w:hAnsi="Arial" w:cs="Arial"/>
          <w:sz w:val="24"/>
          <w:szCs w:val="24"/>
          <w:lang w:val="it-IT"/>
        </w:rPr>
        <w:t xml:space="preserve"> orfano</w:t>
      </w:r>
      <w:r w:rsidR="00205238" w:rsidRPr="0097375A">
        <w:rPr>
          <w:rFonts w:ascii="Arial" w:hAnsi="Arial" w:cs="Arial"/>
          <w:sz w:val="24"/>
          <w:szCs w:val="24"/>
          <w:lang w:val="it-IT"/>
        </w:rPr>
        <w:t>.</w:t>
      </w:r>
    </w:p>
    <w:p w14:paraId="26075CDE" w14:textId="520E6949" w:rsidR="001438A6" w:rsidRPr="00BD10F1" w:rsidRDefault="001438A6" w:rsidP="00956454">
      <w:pPr>
        <w:ind w:left="284"/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 xml:space="preserve">Il contributo per famiglie con figli minori di età rimasti orfani di uno o entrambi i genitori, può essere richiesto se in possesso </w:t>
      </w:r>
      <w:r w:rsidRPr="00F4014A">
        <w:rPr>
          <w:rFonts w:ascii="Arial" w:hAnsi="Arial" w:cs="Arial"/>
          <w:sz w:val="24"/>
          <w:szCs w:val="24"/>
          <w:lang w:val="it-IT"/>
        </w:rPr>
        <w:t xml:space="preserve">dei seguenti requisiti </w:t>
      </w:r>
      <w:bookmarkStart w:id="1" w:name="_Hlk103174638"/>
      <w:r w:rsidRPr="00F4014A">
        <w:rPr>
          <w:rFonts w:ascii="Arial" w:hAnsi="Arial" w:cs="Arial"/>
          <w:sz w:val="24"/>
          <w:szCs w:val="24"/>
          <w:lang w:val="it-IT"/>
        </w:rPr>
        <w:t xml:space="preserve">alla data di </w:t>
      </w:r>
      <w:bookmarkEnd w:id="1"/>
      <w:r w:rsidR="00F4014A">
        <w:rPr>
          <w:rFonts w:ascii="Arial" w:hAnsi="Arial" w:cs="Arial"/>
          <w:sz w:val="24"/>
          <w:szCs w:val="24"/>
          <w:lang w:val="it-IT"/>
        </w:rPr>
        <w:t>presentazione della domanda</w:t>
      </w:r>
      <w:r w:rsidRPr="00F4014A">
        <w:rPr>
          <w:rFonts w:ascii="Arial" w:hAnsi="Arial" w:cs="Arial"/>
          <w:sz w:val="24"/>
          <w:szCs w:val="24"/>
          <w:lang w:val="it-IT"/>
        </w:rPr>
        <w:t>:</w:t>
      </w:r>
    </w:p>
    <w:p w14:paraId="03827A88" w14:textId="76F9A71A" w:rsidR="00F72ABF" w:rsidRPr="00BD10F1" w:rsidRDefault="00F72ABF" w:rsidP="00956454">
      <w:pPr>
        <w:numPr>
          <w:ilvl w:val="0"/>
          <w:numId w:val="9"/>
        </w:numPr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>l’ISEE del nucleo familiare, risultante in seguito al decesso di uno o entrambi i genitori,</w:t>
      </w:r>
      <w:r w:rsidR="001438A6" w:rsidRPr="00BD10F1">
        <w:rPr>
          <w:rFonts w:ascii="Arial" w:hAnsi="Arial" w:cs="Arial"/>
          <w:sz w:val="24"/>
          <w:szCs w:val="24"/>
          <w:lang w:val="it-IT"/>
        </w:rPr>
        <w:t xml:space="preserve"> </w:t>
      </w:r>
      <w:r w:rsidRPr="00BD10F1">
        <w:rPr>
          <w:rFonts w:ascii="Arial" w:hAnsi="Arial" w:cs="Arial"/>
          <w:sz w:val="24"/>
          <w:szCs w:val="24"/>
          <w:lang w:val="it-IT"/>
        </w:rPr>
        <w:t>non</w:t>
      </w:r>
      <w:r w:rsidR="001438A6" w:rsidRPr="00BD10F1">
        <w:rPr>
          <w:rFonts w:ascii="Arial" w:hAnsi="Arial" w:cs="Arial"/>
          <w:sz w:val="24"/>
          <w:szCs w:val="24"/>
          <w:lang w:val="it-IT"/>
        </w:rPr>
        <w:t xml:space="preserve"> </w:t>
      </w:r>
      <w:r w:rsidRPr="00BD10F1">
        <w:rPr>
          <w:rFonts w:ascii="Arial" w:hAnsi="Arial" w:cs="Arial"/>
          <w:sz w:val="24"/>
          <w:szCs w:val="24"/>
          <w:lang w:val="it-IT"/>
        </w:rPr>
        <w:t>deve superare euro 20.000,00;</w:t>
      </w:r>
    </w:p>
    <w:p w14:paraId="3FA36AA1" w14:textId="48E6E04D" w:rsidR="001438A6" w:rsidRPr="00956454" w:rsidRDefault="001438A6" w:rsidP="00956454">
      <w:pPr>
        <w:numPr>
          <w:ilvl w:val="0"/>
          <w:numId w:val="9"/>
        </w:numPr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>il richiedente, ai sensi della L</w:t>
      </w:r>
      <w:r w:rsidR="00C46D88">
        <w:rPr>
          <w:rFonts w:ascii="Arial" w:hAnsi="Arial" w:cs="Arial"/>
          <w:sz w:val="24"/>
          <w:szCs w:val="24"/>
          <w:lang w:val="it-IT"/>
        </w:rPr>
        <w:t>.</w:t>
      </w:r>
      <w:r w:rsidRPr="00BD10F1">
        <w:rPr>
          <w:rFonts w:ascii="Arial" w:hAnsi="Arial" w:cs="Arial"/>
          <w:sz w:val="24"/>
          <w:szCs w:val="24"/>
          <w:lang w:val="it-IT"/>
        </w:rPr>
        <w:t>R</w:t>
      </w:r>
      <w:r w:rsidR="00C46D88">
        <w:rPr>
          <w:rFonts w:ascii="Arial" w:hAnsi="Arial" w:cs="Arial"/>
          <w:sz w:val="24"/>
          <w:szCs w:val="24"/>
          <w:lang w:val="it-IT"/>
        </w:rPr>
        <w:t>.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n.16 del</w:t>
      </w:r>
      <w:r w:rsidR="00C46D88">
        <w:rPr>
          <w:rFonts w:ascii="Arial" w:hAnsi="Arial" w:cs="Arial"/>
          <w:sz w:val="24"/>
          <w:szCs w:val="24"/>
          <w:lang w:val="it-IT"/>
        </w:rPr>
        <w:t>l’</w:t>
      </w:r>
      <w:r w:rsidRPr="00956454">
        <w:rPr>
          <w:rFonts w:ascii="Arial" w:hAnsi="Arial" w:cs="Arial"/>
          <w:sz w:val="24"/>
          <w:szCs w:val="24"/>
          <w:lang w:val="it-IT"/>
        </w:rPr>
        <w:t>11 maggio 2018, non deve avere carichi pendenti.</w:t>
      </w:r>
    </w:p>
    <w:p w14:paraId="7B3E774E" w14:textId="77777777" w:rsidR="001438A6" w:rsidRPr="00956454" w:rsidRDefault="001438A6" w:rsidP="00956454">
      <w:pPr>
        <w:numPr>
          <w:ilvl w:val="0"/>
          <w:numId w:val="9"/>
        </w:numPr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il nucleo familiare deve risiedere nel territorio della Regione del Veneto; </w:t>
      </w:r>
    </w:p>
    <w:p w14:paraId="2673DCDB" w14:textId="0AAEA70C" w:rsidR="001438A6" w:rsidRPr="00956454" w:rsidRDefault="001438A6" w:rsidP="00956454">
      <w:pPr>
        <w:numPr>
          <w:ilvl w:val="0"/>
          <w:numId w:val="9"/>
        </w:numPr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i componenti del nucleo familiare non</w:t>
      </w:r>
      <w:r w:rsidR="00C46D88">
        <w:rPr>
          <w:rFonts w:ascii="Arial" w:hAnsi="Arial" w:cs="Arial"/>
          <w:sz w:val="24"/>
          <w:szCs w:val="24"/>
          <w:lang w:val="it-IT"/>
        </w:rPr>
        <w:t xml:space="preserve"> - </w:t>
      </w:r>
      <w:r w:rsidRPr="00956454">
        <w:rPr>
          <w:rFonts w:ascii="Arial" w:hAnsi="Arial" w:cs="Arial"/>
          <w:sz w:val="24"/>
          <w:szCs w:val="24"/>
          <w:lang w:val="it-IT"/>
        </w:rPr>
        <w:t>comunitari devono possedere un idoneo titolo di soggiorno.</w:t>
      </w:r>
    </w:p>
    <w:p w14:paraId="741349D0" w14:textId="77777777" w:rsidR="00E7632D" w:rsidRDefault="00C62F26" w:rsidP="00E7632D">
      <w:pPr>
        <w:numPr>
          <w:ilvl w:val="0"/>
          <w:numId w:val="9"/>
        </w:numPr>
        <w:spacing w:after="240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l’appartenenza alla specifica tipologia di famiglia al momento della presentazione dell’istanza.</w:t>
      </w:r>
    </w:p>
    <w:p w14:paraId="45EC783A" w14:textId="130CFB59" w:rsidR="00680DAB" w:rsidRPr="00E7632D" w:rsidRDefault="00680DAB" w:rsidP="0097375A">
      <w:pPr>
        <w:ind w:left="284"/>
        <w:rPr>
          <w:rFonts w:ascii="Arial" w:hAnsi="Arial" w:cs="Arial"/>
          <w:sz w:val="24"/>
          <w:szCs w:val="24"/>
          <w:lang w:val="it-IT"/>
        </w:rPr>
      </w:pPr>
      <w:r w:rsidRPr="00E7632D">
        <w:rPr>
          <w:rFonts w:ascii="Arial" w:hAnsi="Arial" w:cs="Arial"/>
          <w:sz w:val="24"/>
          <w:szCs w:val="24"/>
          <w:u w:val="single"/>
          <w:lang w:val="it-IT"/>
        </w:rPr>
        <w:t>Criteri per l’assegnazione del punteggio</w:t>
      </w:r>
    </w:p>
    <w:p w14:paraId="1BCD2B87" w14:textId="6FC22051" w:rsidR="00680DAB" w:rsidRPr="00956454" w:rsidRDefault="00680DAB" w:rsidP="00956454">
      <w:pPr>
        <w:ind w:left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lastRenderedPageBreak/>
        <w:t>Come riportato nell'Allegato A della DGR</w:t>
      </w:r>
      <w:r w:rsidR="008F176F">
        <w:rPr>
          <w:rFonts w:ascii="Arial" w:hAnsi="Arial" w:cs="Arial"/>
          <w:sz w:val="24"/>
          <w:szCs w:val="24"/>
          <w:lang w:val="it-IT"/>
        </w:rPr>
        <w:t>V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n.</w:t>
      </w:r>
      <w:r w:rsidR="008B4203" w:rsidRPr="008B4203">
        <w:rPr>
          <w:rFonts w:ascii="Arial" w:hAnsi="Arial" w:cs="Arial"/>
          <w:sz w:val="24"/>
          <w:szCs w:val="24"/>
          <w:lang w:val="it-IT"/>
        </w:rPr>
        <w:t xml:space="preserve"> </w:t>
      </w:r>
      <w:r w:rsidR="00D600F0">
        <w:rPr>
          <w:rFonts w:ascii="Arial" w:hAnsi="Arial" w:cs="Arial"/>
          <w:sz w:val="24"/>
          <w:szCs w:val="24"/>
          <w:lang w:val="it-IT"/>
        </w:rPr>
        <w:t>585</w:t>
      </w:r>
      <w:r w:rsidR="008B4203" w:rsidRPr="00956454">
        <w:rPr>
          <w:rFonts w:ascii="Arial" w:hAnsi="Arial" w:cs="Arial"/>
          <w:sz w:val="24"/>
          <w:szCs w:val="24"/>
          <w:lang w:val="it-IT"/>
        </w:rPr>
        <w:t xml:space="preserve"> del </w:t>
      </w:r>
      <w:r w:rsidR="00D600F0">
        <w:rPr>
          <w:rFonts w:ascii="Arial" w:hAnsi="Arial" w:cs="Arial"/>
          <w:sz w:val="24"/>
          <w:szCs w:val="24"/>
          <w:lang w:val="it-IT"/>
        </w:rPr>
        <w:t>29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</w:t>
      </w:r>
      <w:r w:rsidR="00D600F0">
        <w:rPr>
          <w:rFonts w:ascii="Arial" w:hAnsi="Arial" w:cs="Arial"/>
          <w:sz w:val="24"/>
          <w:szCs w:val="24"/>
          <w:lang w:val="it-IT"/>
        </w:rPr>
        <w:t>05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.202</w:t>
      </w:r>
      <w:r w:rsidR="00D600F0">
        <w:rPr>
          <w:rFonts w:ascii="Arial" w:hAnsi="Arial" w:cs="Arial"/>
          <w:sz w:val="24"/>
          <w:szCs w:val="24"/>
          <w:lang w:val="it-IT"/>
        </w:rPr>
        <w:t>5</w:t>
      </w:r>
      <w:r w:rsidR="00C46D88">
        <w:rPr>
          <w:rFonts w:ascii="Arial" w:hAnsi="Arial" w:cs="Arial"/>
          <w:sz w:val="24"/>
          <w:szCs w:val="24"/>
          <w:lang w:val="it-IT"/>
        </w:rPr>
        <w:t>,</w:t>
      </w:r>
      <w:r w:rsidR="008B4203" w:rsidRPr="00956454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>in base a quanto dichiarato</w:t>
      </w:r>
      <w:r w:rsidR="00C46D88">
        <w:rPr>
          <w:rFonts w:ascii="Arial" w:hAnsi="Arial" w:cs="Arial"/>
          <w:sz w:val="24"/>
          <w:szCs w:val="24"/>
          <w:lang w:val="it-IT"/>
        </w:rPr>
        <w:t>,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verrà assegnato un punteggio </w:t>
      </w:r>
      <w:r w:rsidRPr="00C46D88">
        <w:rPr>
          <w:rFonts w:ascii="Arial" w:hAnsi="Arial" w:cs="Arial"/>
          <w:sz w:val="24"/>
          <w:szCs w:val="24"/>
          <w:lang w:val="it-IT"/>
        </w:rPr>
        <w:t>massimo di 100 punti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suddiviso nelle seguenti categorie: </w:t>
      </w:r>
    </w:p>
    <w:p w14:paraId="290BA772" w14:textId="77777777" w:rsidR="00680DAB" w:rsidRPr="00956454" w:rsidRDefault="00680DAB" w:rsidP="00956454">
      <w:pPr>
        <w:pStyle w:val="Paragrafoelenco"/>
        <w:numPr>
          <w:ilvl w:val="0"/>
          <w:numId w:val="8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Condizione economica fino ad un massimo di 40 punti;</w:t>
      </w:r>
    </w:p>
    <w:p w14:paraId="3F238C3E" w14:textId="1353D39F" w:rsidR="00680DAB" w:rsidRPr="00956454" w:rsidRDefault="00680DAB" w:rsidP="00956454">
      <w:pPr>
        <w:pStyle w:val="Paragrafoelenco"/>
        <w:numPr>
          <w:ilvl w:val="0"/>
          <w:numId w:val="8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Condizione socio</w:t>
      </w:r>
      <w:r w:rsidR="00C46D88">
        <w:rPr>
          <w:rFonts w:ascii="Arial" w:hAnsi="Arial" w:cs="Arial"/>
          <w:sz w:val="24"/>
          <w:szCs w:val="24"/>
          <w:lang w:val="it-IT"/>
        </w:rPr>
        <w:t xml:space="preserve">- </w:t>
      </w:r>
      <w:r w:rsidRPr="00956454">
        <w:rPr>
          <w:rFonts w:ascii="Arial" w:hAnsi="Arial" w:cs="Arial"/>
          <w:sz w:val="24"/>
          <w:szCs w:val="24"/>
          <w:lang w:val="it-IT"/>
        </w:rPr>
        <w:t>sanitaria fino a</w:t>
      </w:r>
      <w:r w:rsidR="008F176F">
        <w:rPr>
          <w:rFonts w:ascii="Arial" w:hAnsi="Arial" w:cs="Arial"/>
          <w:sz w:val="24"/>
          <w:szCs w:val="24"/>
          <w:lang w:val="it-IT"/>
        </w:rPr>
        <w:t>d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un massimo di 50 punti;</w:t>
      </w:r>
    </w:p>
    <w:p w14:paraId="51C7F978" w14:textId="77777777" w:rsidR="00680DAB" w:rsidRPr="00956454" w:rsidRDefault="00680DAB" w:rsidP="00956454">
      <w:pPr>
        <w:pStyle w:val="Paragrafoelenco"/>
        <w:numPr>
          <w:ilvl w:val="0"/>
          <w:numId w:val="8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Residenza in Veneto fino ad un massimo di 10 punti.</w:t>
      </w:r>
    </w:p>
    <w:p w14:paraId="559F0948" w14:textId="6D9E6AF6" w:rsidR="009A0163" w:rsidRPr="00956454" w:rsidRDefault="00680DAB" w:rsidP="00956454">
      <w:pPr>
        <w:spacing w:after="240"/>
        <w:ind w:left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La graduatoria verrà redatta in base al punteggio ottenuto relativo ai criteri di priorità indicati nell’allegato A della </w:t>
      </w:r>
      <w:r w:rsidR="008F176F">
        <w:rPr>
          <w:rFonts w:ascii="Arial" w:hAnsi="Arial" w:cs="Arial"/>
          <w:sz w:val="24"/>
          <w:szCs w:val="24"/>
          <w:lang w:val="it-IT"/>
        </w:rPr>
        <w:t xml:space="preserve">DGRV n. </w:t>
      </w:r>
      <w:r w:rsidR="00D600F0">
        <w:rPr>
          <w:rFonts w:ascii="Arial" w:hAnsi="Arial" w:cs="Arial"/>
          <w:sz w:val="24"/>
          <w:szCs w:val="24"/>
          <w:lang w:val="it-IT"/>
        </w:rPr>
        <w:t>585</w:t>
      </w:r>
      <w:r w:rsidR="008B4203" w:rsidRPr="00956454">
        <w:rPr>
          <w:rFonts w:ascii="Arial" w:hAnsi="Arial" w:cs="Arial"/>
          <w:sz w:val="24"/>
          <w:szCs w:val="24"/>
          <w:lang w:val="it-IT"/>
        </w:rPr>
        <w:t xml:space="preserve"> del </w:t>
      </w:r>
      <w:r w:rsidR="00D600F0">
        <w:rPr>
          <w:rFonts w:ascii="Arial" w:hAnsi="Arial" w:cs="Arial"/>
          <w:sz w:val="24"/>
          <w:szCs w:val="24"/>
          <w:lang w:val="it-IT"/>
        </w:rPr>
        <w:t>29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</w:t>
      </w:r>
      <w:r w:rsidR="00D600F0">
        <w:rPr>
          <w:rFonts w:ascii="Arial" w:hAnsi="Arial" w:cs="Arial"/>
          <w:sz w:val="24"/>
          <w:szCs w:val="24"/>
          <w:lang w:val="it-IT"/>
        </w:rPr>
        <w:t>05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.202</w:t>
      </w:r>
      <w:r w:rsidR="00D600F0">
        <w:rPr>
          <w:rFonts w:ascii="Arial" w:hAnsi="Arial" w:cs="Arial"/>
          <w:sz w:val="24"/>
          <w:szCs w:val="24"/>
          <w:lang w:val="it-IT"/>
        </w:rPr>
        <w:t>5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, quindi al valore ISEE più basso, alla presenza di figli con disabilità e, da ultimo, al maggior numero di figli minori. In caso di ulteriore parità, </w:t>
      </w:r>
      <w:r w:rsidR="009A0163" w:rsidRPr="00956454">
        <w:rPr>
          <w:rFonts w:ascii="Arial" w:hAnsi="Arial" w:cs="Arial"/>
          <w:sz w:val="24"/>
          <w:szCs w:val="24"/>
          <w:lang w:val="it-IT"/>
        </w:rPr>
        <w:t>si procederà con un’estrazione a sorteggio.</w:t>
      </w:r>
    </w:p>
    <w:p w14:paraId="293670F4" w14:textId="3994D0CD" w:rsidR="00205238" w:rsidRPr="00BD10F1" w:rsidRDefault="00205238" w:rsidP="00956454">
      <w:pPr>
        <w:pStyle w:val="Paragrafoelenco"/>
        <w:numPr>
          <w:ilvl w:val="0"/>
          <w:numId w:val="2"/>
        </w:numPr>
        <w:ind w:left="284" w:hanging="426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b/>
          <w:sz w:val="24"/>
          <w:szCs w:val="24"/>
          <w:lang w:val="it-IT"/>
        </w:rPr>
        <w:t xml:space="preserve">FAMIGLIE MONOPARENTALI </w:t>
      </w:r>
      <w:r w:rsidRPr="00BD10F1">
        <w:rPr>
          <w:rFonts w:ascii="Arial" w:hAnsi="Arial" w:cs="Arial"/>
          <w:b/>
          <w:sz w:val="24"/>
          <w:szCs w:val="24"/>
          <w:lang w:val="it-IT"/>
        </w:rPr>
        <w:t xml:space="preserve">E FAMIGLIE DI GENITORI SEPARATI O DIVORZIATI CON FIGLI </w:t>
      </w:r>
      <w:r w:rsidR="008F176F">
        <w:rPr>
          <w:rFonts w:ascii="Arial" w:hAnsi="Arial" w:cs="Arial"/>
          <w:b/>
          <w:sz w:val="24"/>
          <w:szCs w:val="24"/>
          <w:lang w:val="it-IT"/>
        </w:rPr>
        <w:t>INDICATI NELLA CERTIFICAZIONE ISEE</w:t>
      </w:r>
      <w:r w:rsidRPr="00BD10F1">
        <w:rPr>
          <w:rFonts w:ascii="Arial" w:hAnsi="Arial" w:cs="Arial"/>
          <w:sz w:val="24"/>
          <w:szCs w:val="24"/>
          <w:lang w:val="it-IT"/>
        </w:rPr>
        <w:t xml:space="preserve">. </w:t>
      </w:r>
    </w:p>
    <w:p w14:paraId="289812D7" w14:textId="59913FE9" w:rsidR="009108F3" w:rsidRPr="00BD10F1" w:rsidRDefault="009108F3" w:rsidP="00956454">
      <w:pPr>
        <w:pStyle w:val="Paragrafoelenco"/>
        <w:spacing w:before="240"/>
        <w:ind w:left="284"/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 xml:space="preserve">È previsto un intervento </w:t>
      </w:r>
      <w:r w:rsidRPr="0097375A">
        <w:rPr>
          <w:rFonts w:ascii="Arial" w:hAnsi="Arial" w:cs="Arial"/>
          <w:sz w:val="24"/>
          <w:szCs w:val="24"/>
          <w:lang w:val="it-IT"/>
        </w:rPr>
        <w:t>economico di € 5</w:t>
      </w:r>
      <w:r w:rsidR="00DB1FD8" w:rsidRPr="0097375A">
        <w:rPr>
          <w:rFonts w:ascii="Arial" w:hAnsi="Arial" w:cs="Arial"/>
          <w:sz w:val="24"/>
          <w:szCs w:val="24"/>
          <w:lang w:val="it-IT"/>
        </w:rPr>
        <w:t>0</w:t>
      </w:r>
      <w:r w:rsidRPr="0097375A">
        <w:rPr>
          <w:rFonts w:ascii="Arial" w:hAnsi="Arial" w:cs="Arial"/>
          <w:sz w:val="24"/>
          <w:szCs w:val="24"/>
          <w:lang w:val="it-IT"/>
        </w:rPr>
        <w:t>0,00 per ciascun nucleo</w:t>
      </w:r>
      <w:r w:rsidR="00205238" w:rsidRPr="0097375A">
        <w:rPr>
          <w:rFonts w:ascii="Arial" w:hAnsi="Arial" w:cs="Arial"/>
          <w:sz w:val="24"/>
          <w:szCs w:val="24"/>
          <w:lang w:val="it-IT"/>
        </w:rPr>
        <w:t>.</w:t>
      </w:r>
    </w:p>
    <w:p w14:paraId="6D177F8B" w14:textId="77777777" w:rsidR="00FD6BD2" w:rsidRPr="00BD10F1" w:rsidRDefault="00FD6BD2" w:rsidP="00956454">
      <w:pPr>
        <w:pStyle w:val="Paragrafoelenco"/>
        <w:ind w:left="284"/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>Ai fini del presente programma è definita famiglia monoparentale quella composta da:</w:t>
      </w:r>
    </w:p>
    <w:p w14:paraId="3984F59A" w14:textId="14BD2BE2" w:rsidR="00FD6BD2" w:rsidRPr="00BD10F1" w:rsidRDefault="008F176F" w:rsidP="00956454">
      <w:pPr>
        <w:pStyle w:val="Paragrafoelenco"/>
        <w:numPr>
          <w:ilvl w:val="1"/>
          <w:numId w:val="2"/>
        </w:numPr>
        <w:ind w:left="567" w:hanging="306"/>
        <w:rPr>
          <w:rFonts w:ascii="Arial" w:hAnsi="Arial" w:cs="Arial"/>
          <w:sz w:val="24"/>
          <w:szCs w:val="24"/>
          <w:lang w:val="it-IT"/>
        </w:rPr>
      </w:pPr>
      <w:r>
        <w:rPr>
          <w:rFonts w:ascii="Arial" w:hAnsi="Arial" w:cs="Arial"/>
          <w:sz w:val="24"/>
          <w:szCs w:val="24"/>
          <w:lang w:val="it-IT"/>
        </w:rPr>
        <w:t>figli</w:t>
      </w:r>
      <w:r w:rsidR="00FD6BD2" w:rsidRPr="00BD10F1">
        <w:rPr>
          <w:rFonts w:ascii="Arial" w:hAnsi="Arial" w:cs="Arial"/>
          <w:sz w:val="24"/>
          <w:szCs w:val="24"/>
          <w:lang w:val="it-IT"/>
        </w:rPr>
        <w:t xml:space="preserve"> riconosciuti alla nascita da un solo genitore</w:t>
      </w:r>
      <w:r>
        <w:rPr>
          <w:rFonts w:ascii="Arial" w:hAnsi="Arial" w:cs="Arial"/>
          <w:sz w:val="24"/>
          <w:szCs w:val="24"/>
          <w:lang w:val="it-IT"/>
        </w:rPr>
        <w:t>, indicati nella certificazione ISEE</w:t>
      </w:r>
      <w:r w:rsidR="00FD6BD2" w:rsidRPr="00BD10F1">
        <w:rPr>
          <w:rFonts w:ascii="Arial" w:hAnsi="Arial" w:cs="Arial"/>
          <w:sz w:val="24"/>
          <w:szCs w:val="24"/>
          <w:lang w:val="it-IT"/>
        </w:rPr>
        <w:t xml:space="preserve">; </w:t>
      </w:r>
    </w:p>
    <w:p w14:paraId="3CCEE365" w14:textId="3849409D" w:rsidR="00FD6BD2" w:rsidRPr="00BD10F1" w:rsidRDefault="00FD6BD2" w:rsidP="00956454">
      <w:pPr>
        <w:pStyle w:val="Paragrafoelenco"/>
        <w:numPr>
          <w:ilvl w:val="1"/>
          <w:numId w:val="2"/>
        </w:numPr>
        <w:ind w:left="567" w:hanging="306"/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 xml:space="preserve">un solo genitore, con uno o più figli, indicato nella certificazione ISEE; </w:t>
      </w:r>
    </w:p>
    <w:p w14:paraId="67F67A59" w14:textId="4FDA29AE" w:rsidR="00FD6BD2" w:rsidRPr="00BD10F1" w:rsidRDefault="00FD6BD2" w:rsidP="00956454">
      <w:pPr>
        <w:pStyle w:val="Paragrafoelenco"/>
        <w:numPr>
          <w:ilvl w:val="1"/>
          <w:numId w:val="2"/>
        </w:numPr>
        <w:ind w:left="567" w:hanging="306"/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>un solo genitore</w:t>
      </w:r>
      <w:r w:rsidR="008F176F">
        <w:rPr>
          <w:rFonts w:ascii="Arial" w:hAnsi="Arial" w:cs="Arial"/>
          <w:sz w:val="24"/>
          <w:szCs w:val="24"/>
          <w:lang w:val="it-IT"/>
        </w:rPr>
        <w:t xml:space="preserve"> convivente</w:t>
      </w:r>
      <w:r w:rsidRPr="00BD10F1">
        <w:rPr>
          <w:rFonts w:ascii="Arial" w:hAnsi="Arial" w:cs="Arial"/>
          <w:sz w:val="24"/>
          <w:szCs w:val="24"/>
          <w:lang w:val="it-IT"/>
        </w:rPr>
        <w:t xml:space="preserve"> con ascendenti e/o parenti e con uno o più figli, indicato nella certificazione ISEE. </w:t>
      </w:r>
    </w:p>
    <w:p w14:paraId="75C08E4E" w14:textId="114AE235" w:rsidR="00FD6BD2" w:rsidRPr="00956454" w:rsidRDefault="00FD6BD2" w:rsidP="00956454">
      <w:pPr>
        <w:pStyle w:val="Paragrafoelenco"/>
        <w:ind w:left="284"/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 xml:space="preserve">Il contributo per famiglie monoparentali e per famiglie di genitori separati o divorziati, con figli </w:t>
      </w:r>
      <w:r w:rsidR="008F176F">
        <w:rPr>
          <w:rFonts w:ascii="Arial" w:hAnsi="Arial" w:cs="Arial"/>
          <w:sz w:val="24"/>
          <w:szCs w:val="24"/>
          <w:lang w:val="it-IT"/>
        </w:rPr>
        <w:t>indicati nella certificazione ISEE</w:t>
      </w:r>
      <w:r w:rsidRPr="00BD10F1">
        <w:rPr>
          <w:rFonts w:ascii="Arial" w:hAnsi="Arial" w:cs="Arial"/>
          <w:sz w:val="24"/>
          <w:szCs w:val="24"/>
          <w:lang w:val="it-IT"/>
        </w:rPr>
        <w:t>, può essere richiesto se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in possesso dei seguenti requisiti </w:t>
      </w:r>
      <w:bookmarkStart w:id="2" w:name="_Hlk103181200"/>
      <w:r w:rsidRPr="00956454">
        <w:rPr>
          <w:rFonts w:ascii="Arial" w:hAnsi="Arial" w:cs="Arial"/>
          <w:sz w:val="24"/>
          <w:szCs w:val="24"/>
          <w:lang w:val="it-IT"/>
        </w:rPr>
        <w:t xml:space="preserve">alla data di apertura del bando: </w:t>
      </w:r>
      <w:bookmarkEnd w:id="2"/>
    </w:p>
    <w:p w14:paraId="77204EB4" w14:textId="70DF8F3F" w:rsidR="00FD6BD2" w:rsidRPr="00956454" w:rsidRDefault="00FD6BD2" w:rsidP="00956454">
      <w:pPr>
        <w:pStyle w:val="Paragrafoelenco"/>
        <w:numPr>
          <w:ilvl w:val="0"/>
          <w:numId w:val="10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l’ISEE del nucleo familiare</w:t>
      </w:r>
      <w:r w:rsidR="00320460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non deve superare euro 20.000,00; </w:t>
      </w:r>
    </w:p>
    <w:p w14:paraId="2D783FB6" w14:textId="1420A0FB" w:rsidR="00FD6BD2" w:rsidRPr="00956454" w:rsidRDefault="00FD6BD2" w:rsidP="00956454">
      <w:pPr>
        <w:pStyle w:val="Paragrafoelenco"/>
        <w:numPr>
          <w:ilvl w:val="0"/>
          <w:numId w:val="10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il richiedente, ai sensi della L</w:t>
      </w:r>
      <w:r w:rsidR="008F176F">
        <w:rPr>
          <w:rFonts w:ascii="Arial" w:hAnsi="Arial" w:cs="Arial"/>
          <w:sz w:val="24"/>
          <w:szCs w:val="24"/>
          <w:lang w:val="it-IT"/>
        </w:rPr>
        <w:t>.</w:t>
      </w:r>
      <w:r w:rsidRPr="00956454">
        <w:rPr>
          <w:rFonts w:ascii="Arial" w:hAnsi="Arial" w:cs="Arial"/>
          <w:sz w:val="24"/>
          <w:szCs w:val="24"/>
          <w:lang w:val="it-IT"/>
        </w:rPr>
        <w:t>R</w:t>
      </w:r>
      <w:r w:rsidR="008F176F">
        <w:rPr>
          <w:rFonts w:ascii="Arial" w:hAnsi="Arial" w:cs="Arial"/>
          <w:sz w:val="24"/>
          <w:szCs w:val="24"/>
          <w:lang w:val="it-IT"/>
        </w:rPr>
        <w:t>.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n.16 del</w:t>
      </w:r>
      <w:r w:rsidR="008F176F">
        <w:rPr>
          <w:rFonts w:ascii="Arial" w:hAnsi="Arial" w:cs="Arial"/>
          <w:sz w:val="24"/>
          <w:szCs w:val="24"/>
          <w:lang w:val="it-IT"/>
        </w:rPr>
        <w:t>l’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11 maggio 2018, non deve avere carichi pendenti;</w:t>
      </w:r>
    </w:p>
    <w:p w14:paraId="7930E761" w14:textId="77777777" w:rsidR="00FD6BD2" w:rsidRPr="00956454" w:rsidRDefault="00FD6BD2" w:rsidP="00956454">
      <w:pPr>
        <w:pStyle w:val="Paragrafoelenco"/>
        <w:numPr>
          <w:ilvl w:val="0"/>
          <w:numId w:val="10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il nucleo familiare deve risiedere nel territorio della Regione del Veneto; </w:t>
      </w:r>
    </w:p>
    <w:p w14:paraId="64297244" w14:textId="39012B02" w:rsidR="00FD6BD2" w:rsidRPr="00956454" w:rsidRDefault="00FD6BD2" w:rsidP="00956454">
      <w:pPr>
        <w:pStyle w:val="Paragrafoelenco"/>
        <w:numPr>
          <w:ilvl w:val="0"/>
          <w:numId w:val="10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i componenti del nucleo familiare non</w:t>
      </w:r>
      <w:r w:rsidR="008F176F">
        <w:rPr>
          <w:rFonts w:ascii="Arial" w:hAnsi="Arial" w:cs="Arial"/>
          <w:sz w:val="24"/>
          <w:szCs w:val="24"/>
          <w:lang w:val="it-IT"/>
        </w:rPr>
        <w:t xml:space="preserve"> - </w:t>
      </w:r>
      <w:r w:rsidRPr="00956454">
        <w:rPr>
          <w:rFonts w:ascii="Arial" w:hAnsi="Arial" w:cs="Arial"/>
          <w:sz w:val="24"/>
          <w:szCs w:val="24"/>
          <w:lang w:val="it-IT"/>
        </w:rPr>
        <w:t>comunitari devono possedere un idoneo titolo di soggiorno</w:t>
      </w:r>
      <w:r w:rsidR="00E7632D">
        <w:rPr>
          <w:rFonts w:ascii="Arial" w:hAnsi="Arial" w:cs="Arial"/>
          <w:sz w:val="24"/>
          <w:szCs w:val="24"/>
          <w:lang w:val="it-IT"/>
        </w:rPr>
        <w:t>;</w:t>
      </w:r>
    </w:p>
    <w:p w14:paraId="5430363C" w14:textId="77777777" w:rsidR="00E7632D" w:rsidRDefault="00C62F26" w:rsidP="00E7632D">
      <w:pPr>
        <w:pStyle w:val="Paragrafoelenco"/>
        <w:numPr>
          <w:ilvl w:val="0"/>
          <w:numId w:val="10"/>
        </w:numPr>
        <w:spacing w:after="240"/>
        <w:ind w:left="568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l’appartenenza alla specifica tipologia di famiglia al momento della presentazione dell’istanza.</w:t>
      </w:r>
    </w:p>
    <w:p w14:paraId="251188A0" w14:textId="19BBC98F" w:rsidR="00FD6BD2" w:rsidRPr="00E7632D" w:rsidRDefault="00FD6BD2" w:rsidP="00E7632D">
      <w:pPr>
        <w:ind w:firstLine="284"/>
        <w:rPr>
          <w:rFonts w:ascii="Arial" w:hAnsi="Arial" w:cs="Arial"/>
          <w:sz w:val="24"/>
          <w:szCs w:val="24"/>
          <w:lang w:val="it-IT"/>
        </w:rPr>
      </w:pPr>
      <w:r w:rsidRPr="00E7632D">
        <w:rPr>
          <w:rFonts w:ascii="Arial" w:hAnsi="Arial" w:cs="Arial"/>
          <w:sz w:val="24"/>
          <w:szCs w:val="24"/>
          <w:u w:val="single"/>
          <w:lang w:val="it-IT"/>
        </w:rPr>
        <w:t>Criteri per l’assegnazione del punteggio</w:t>
      </w:r>
    </w:p>
    <w:p w14:paraId="2CB32783" w14:textId="6EADEF3D" w:rsidR="00FD6BD2" w:rsidRPr="00956454" w:rsidRDefault="00FD6BD2" w:rsidP="00956454">
      <w:pPr>
        <w:pStyle w:val="Paragrafoelenco"/>
        <w:ind w:left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Come riportato nell'</w:t>
      </w:r>
      <w:r w:rsidR="008F176F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Allegato A della </w:t>
      </w:r>
      <w:r w:rsidR="00C62F26" w:rsidRPr="00956454">
        <w:rPr>
          <w:rFonts w:ascii="Arial" w:hAnsi="Arial" w:cs="Arial"/>
          <w:sz w:val="24"/>
          <w:szCs w:val="24"/>
          <w:lang w:val="it-IT"/>
        </w:rPr>
        <w:t>DGRV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n.</w:t>
      </w:r>
      <w:r w:rsidR="008B4203" w:rsidRPr="008B4203">
        <w:rPr>
          <w:rFonts w:ascii="Arial" w:hAnsi="Arial" w:cs="Arial"/>
          <w:sz w:val="24"/>
          <w:szCs w:val="24"/>
          <w:lang w:val="it-IT"/>
        </w:rPr>
        <w:t xml:space="preserve"> </w:t>
      </w:r>
      <w:r w:rsidR="00D600F0">
        <w:rPr>
          <w:rFonts w:ascii="Arial" w:hAnsi="Arial" w:cs="Arial"/>
          <w:sz w:val="24"/>
          <w:szCs w:val="24"/>
          <w:lang w:val="it-IT"/>
        </w:rPr>
        <w:t>585 d</w:t>
      </w:r>
      <w:r w:rsidR="008B4203" w:rsidRPr="00956454">
        <w:rPr>
          <w:rFonts w:ascii="Arial" w:hAnsi="Arial" w:cs="Arial"/>
          <w:sz w:val="24"/>
          <w:szCs w:val="24"/>
          <w:lang w:val="it-IT"/>
        </w:rPr>
        <w:t xml:space="preserve">el </w:t>
      </w:r>
      <w:r w:rsidR="00D600F0">
        <w:rPr>
          <w:rFonts w:ascii="Arial" w:hAnsi="Arial" w:cs="Arial"/>
          <w:sz w:val="24"/>
          <w:szCs w:val="24"/>
          <w:lang w:val="it-IT"/>
        </w:rPr>
        <w:t>29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</w:t>
      </w:r>
      <w:r w:rsidR="00D600F0">
        <w:rPr>
          <w:rFonts w:ascii="Arial" w:hAnsi="Arial" w:cs="Arial"/>
          <w:sz w:val="24"/>
          <w:szCs w:val="24"/>
          <w:lang w:val="it-IT"/>
        </w:rPr>
        <w:t>05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.202</w:t>
      </w:r>
      <w:r w:rsidR="00D600F0">
        <w:rPr>
          <w:rFonts w:ascii="Arial" w:hAnsi="Arial" w:cs="Arial"/>
          <w:sz w:val="24"/>
          <w:szCs w:val="24"/>
          <w:lang w:val="it-IT"/>
        </w:rPr>
        <w:t>5</w:t>
      </w:r>
      <w:r w:rsidR="00BC656B">
        <w:rPr>
          <w:rFonts w:ascii="Arial" w:hAnsi="Arial" w:cs="Arial"/>
          <w:sz w:val="24"/>
          <w:szCs w:val="24"/>
          <w:lang w:val="it-IT"/>
        </w:rPr>
        <w:t>,</w:t>
      </w:r>
      <w:r w:rsidR="008B4203" w:rsidRPr="00956454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>in base a quanto dichiarato</w:t>
      </w:r>
      <w:r w:rsidR="00BC656B">
        <w:rPr>
          <w:rFonts w:ascii="Arial" w:hAnsi="Arial" w:cs="Arial"/>
          <w:sz w:val="24"/>
          <w:szCs w:val="24"/>
          <w:lang w:val="it-IT"/>
        </w:rPr>
        <w:t>,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verrà assegnato un punteggio massimo di 100 punti suddiviso nelle seguenti categorie: </w:t>
      </w:r>
    </w:p>
    <w:p w14:paraId="6FFF87B5" w14:textId="77777777" w:rsidR="00FD6BD2" w:rsidRPr="00956454" w:rsidRDefault="00FD6BD2" w:rsidP="00956454">
      <w:pPr>
        <w:pStyle w:val="Paragrafoelenco"/>
        <w:numPr>
          <w:ilvl w:val="0"/>
          <w:numId w:val="8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Condizione economica fino ad un massimo di 40 punti;</w:t>
      </w:r>
    </w:p>
    <w:p w14:paraId="390610A8" w14:textId="11EA2ACB" w:rsidR="00FD6BD2" w:rsidRPr="00956454" w:rsidRDefault="00FD6BD2" w:rsidP="00956454">
      <w:pPr>
        <w:pStyle w:val="Paragrafoelenco"/>
        <w:numPr>
          <w:ilvl w:val="0"/>
          <w:numId w:val="8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Condizione socio sanitaria fino a</w:t>
      </w:r>
      <w:r w:rsidR="008F176F">
        <w:rPr>
          <w:rFonts w:ascii="Arial" w:hAnsi="Arial" w:cs="Arial"/>
          <w:sz w:val="24"/>
          <w:szCs w:val="24"/>
          <w:lang w:val="it-IT"/>
        </w:rPr>
        <w:t>d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un massimo di 50 punti;</w:t>
      </w:r>
    </w:p>
    <w:p w14:paraId="38B9D812" w14:textId="77777777" w:rsidR="00FD6BD2" w:rsidRPr="00956454" w:rsidRDefault="00FD6BD2" w:rsidP="00956454">
      <w:pPr>
        <w:pStyle w:val="Paragrafoelenco"/>
        <w:numPr>
          <w:ilvl w:val="0"/>
          <w:numId w:val="8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Residenza in Veneto fino ad un massimo di 10 punti;</w:t>
      </w:r>
    </w:p>
    <w:p w14:paraId="4CA2F89D" w14:textId="77777777" w:rsidR="00FD6BD2" w:rsidRPr="00956454" w:rsidRDefault="00FD6BD2" w:rsidP="00956454">
      <w:pPr>
        <w:pStyle w:val="Paragrafoelenco"/>
        <w:ind w:left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La graduatoria verrà redatta in base al punteggio ottenuto relativo ai criteri di priorità </w:t>
      </w:r>
    </w:p>
    <w:p w14:paraId="007D14C8" w14:textId="05106E2F" w:rsidR="00C62F26" w:rsidRDefault="00FD6BD2" w:rsidP="005A66F1">
      <w:pPr>
        <w:pStyle w:val="Paragrafoelenco"/>
        <w:ind w:left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indicati nell’allegato </w:t>
      </w:r>
      <w:r w:rsidR="00C62F26" w:rsidRPr="00956454">
        <w:rPr>
          <w:rFonts w:ascii="Arial" w:hAnsi="Arial" w:cs="Arial"/>
          <w:sz w:val="24"/>
          <w:szCs w:val="24"/>
          <w:lang w:val="it-IT"/>
        </w:rPr>
        <w:t>A della DGRV n.</w:t>
      </w:r>
      <w:r w:rsidR="008B4203" w:rsidRPr="008B4203">
        <w:rPr>
          <w:rFonts w:ascii="Arial" w:hAnsi="Arial" w:cs="Arial"/>
          <w:sz w:val="24"/>
          <w:szCs w:val="24"/>
          <w:lang w:val="it-IT"/>
        </w:rPr>
        <w:t xml:space="preserve"> </w:t>
      </w:r>
      <w:r w:rsidR="000D4455">
        <w:rPr>
          <w:rFonts w:ascii="Arial" w:hAnsi="Arial" w:cs="Arial"/>
          <w:sz w:val="24"/>
          <w:szCs w:val="24"/>
          <w:lang w:val="it-IT"/>
        </w:rPr>
        <w:t>585</w:t>
      </w:r>
      <w:r w:rsidR="008B4203" w:rsidRPr="00956454">
        <w:rPr>
          <w:rFonts w:ascii="Arial" w:hAnsi="Arial" w:cs="Arial"/>
          <w:sz w:val="24"/>
          <w:szCs w:val="24"/>
          <w:lang w:val="it-IT"/>
        </w:rPr>
        <w:t xml:space="preserve"> del </w:t>
      </w:r>
      <w:r w:rsidR="000D4455">
        <w:rPr>
          <w:rFonts w:ascii="Arial" w:hAnsi="Arial" w:cs="Arial"/>
          <w:sz w:val="24"/>
          <w:szCs w:val="24"/>
          <w:lang w:val="it-IT"/>
        </w:rPr>
        <w:t>29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</w:t>
      </w:r>
      <w:r w:rsidR="000D4455">
        <w:rPr>
          <w:rFonts w:ascii="Arial" w:hAnsi="Arial" w:cs="Arial"/>
          <w:sz w:val="24"/>
          <w:szCs w:val="24"/>
          <w:lang w:val="it-IT"/>
        </w:rPr>
        <w:t>05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.202</w:t>
      </w:r>
      <w:r w:rsidR="000D4455">
        <w:rPr>
          <w:rFonts w:ascii="Arial" w:hAnsi="Arial" w:cs="Arial"/>
          <w:sz w:val="24"/>
          <w:szCs w:val="24"/>
          <w:lang w:val="it-IT"/>
        </w:rPr>
        <w:t>5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, quindi al valore ISEE più basso, alla presenza di figli con disabilità e, da ultimo, al maggior numero di figli minori. In caso di ulteriore parità, </w:t>
      </w:r>
      <w:r w:rsidR="009A0163" w:rsidRPr="00956454">
        <w:rPr>
          <w:rFonts w:ascii="Arial" w:hAnsi="Arial" w:cs="Arial"/>
          <w:sz w:val="24"/>
          <w:szCs w:val="24"/>
          <w:lang w:val="it-IT"/>
        </w:rPr>
        <w:t>si procederà con un’estrazione a sorteggio.</w:t>
      </w:r>
    </w:p>
    <w:p w14:paraId="13EE2A3F" w14:textId="77777777" w:rsidR="005A66F1" w:rsidRPr="00956454" w:rsidRDefault="005A66F1" w:rsidP="005A66F1">
      <w:pPr>
        <w:pStyle w:val="Paragrafoelenco"/>
        <w:ind w:left="284"/>
        <w:rPr>
          <w:rFonts w:ascii="Arial" w:hAnsi="Arial" w:cs="Arial"/>
          <w:sz w:val="24"/>
          <w:szCs w:val="24"/>
          <w:lang w:val="it-IT"/>
        </w:rPr>
      </w:pPr>
    </w:p>
    <w:p w14:paraId="3BB5367F" w14:textId="2A6C8DD7" w:rsidR="00205238" w:rsidRPr="00BD10F1" w:rsidRDefault="00205238" w:rsidP="00956454">
      <w:pPr>
        <w:pStyle w:val="Paragrafoelenco"/>
        <w:numPr>
          <w:ilvl w:val="0"/>
          <w:numId w:val="2"/>
        </w:numPr>
        <w:spacing w:before="240"/>
        <w:ind w:left="284" w:hanging="29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b/>
          <w:sz w:val="24"/>
          <w:szCs w:val="24"/>
          <w:lang w:val="it-IT"/>
        </w:rPr>
        <w:lastRenderedPageBreak/>
        <w:t xml:space="preserve">FAMIGLIE CON FIGLI A </w:t>
      </w:r>
      <w:r w:rsidRPr="00BD10F1">
        <w:rPr>
          <w:rFonts w:ascii="Arial" w:hAnsi="Arial" w:cs="Arial"/>
          <w:b/>
          <w:sz w:val="24"/>
          <w:szCs w:val="24"/>
          <w:lang w:val="it-IT"/>
        </w:rPr>
        <w:t>SEGUITO DI PARTO TRIGEMELLARE</w:t>
      </w:r>
      <w:r w:rsidR="00BC656B">
        <w:rPr>
          <w:rFonts w:ascii="Arial" w:hAnsi="Arial" w:cs="Arial"/>
          <w:b/>
          <w:sz w:val="24"/>
          <w:szCs w:val="24"/>
          <w:lang w:val="it-IT"/>
        </w:rPr>
        <w:t>, INDICATO NELLA CERTIFICAZIONE ISEE,</w:t>
      </w:r>
      <w:r w:rsidRPr="00BD10F1">
        <w:rPr>
          <w:rFonts w:ascii="Arial" w:hAnsi="Arial" w:cs="Arial"/>
          <w:b/>
          <w:sz w:val="24"/>
          <w:szCs w:val="24"/>
          <w:lang w:val="it-IT"/>
        </w:rPr>
        <w:t xml:space="preserve"> E FAMIGLIE CON NUMERO DI FIGLI PARI O SUPERIORE A QUATTRO, </w:t>
      </w:r>
      <w:r w:rsidR="00BC656B">
        <w:rPr>
          <w:rFonts w:ascii="Arial" w:hAnsi="Arial" w:cs="Arial"/>
          <w:b/>
          <w:sz w:val="24"/>
          <w:szCs w:val="24"/>
          <w:lang w:val="it-IT"/>
        </w:rPr>
        <w:t>INDICATI NELLA CERTIFICAZIONE ISEE</w:t>
      </w:r>
      <w:r w:rsidR="00E7632D" w:rsidRPr="00BD10F1">
        <w:rPr>
          <w:rFonts w:ascii="Arial" w:hAnsi="Arial" w:cs="Arial"/>
          <w:b/>
          <w:sz w:val="24"/>
          <w:szCs w:val="24"/>
          <w:lang w:val="it-IT"/>
        </w:rPr>
        <w:t>.</w:t>
      </w:r>
    </w:p>
    <w:p w14:paraId="31F86D78" w14:textId="2C4469B5" w:rsidR="00E4167E" w:rsidRPr="00BD10F1" w:rsidRDefault="009108F3" w:rsidP="00956454">
      <w:pPr>
        <w:pStyle w:val="Paragrafoelenco"/>
        <w:spacing w:before="240" w:after="240"/>
        <w:ind w:left="284"/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 xml:space="preserve">È previsto un intervento economico </w:t>
      </w:r>
      <w:r w:rsidRPr="0097375A">
        <w:rPr>
          <w:rFonts w:ascii="Arial" w:hAnsi="Arial" w:cs="Arial"/>
          <w:sz w:val="24"/>
          <w:szCs w:val="24"/>
          <w:lang w:val="it-IT"/>
        </w:rPr>
        <w:t>di € 500,00 per ogni parto trigemellare e € 90,00 per ciascun figlio</w:t>
      </w:r>
      <w:r w:rsidR="00E4167E" w:rsidRPr="0097375A">
        <w:rPr>
          <w:rFonts w:ascii="Arial" w:hAnsi="Arial" w:cs="Arial"/>
          <w:sz w:val="24"/>
          <w:szCs w:val="24"/>
          <w:lang w:val="it-IT"/>
        </w:rPr>
        <w:t>.</w:t>
      </w:r>
    </w:p>
    <w:p w14:paraId="228C6B70" w14:textId="579814C7" w:rsidR="00FD6BD2" w:rsidRPr="00BD10F1" w:rsidRDefault="00FD6BD2" w:rsidP="00956454">
      <w:pPr>
        <w:pStyle w:val="Paragrafoelenco"/>
        <w:spacing w:after="240"/>
        <w:ind w:left="284"/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 xml:space="preserve">Il contributo per famiglie con figli a seguito di parto trigemellare e famiglie con numero di figli pari o superiore a 4, </w:t>
      </w:r>
      <w:r w:rsidR="00BC656B">
        <w:rPr>
          <w:rFonts w:ascii="Arial" w:hAnsi="Arial" w:cs="Arial"/>
          <w:sz w:val="24"/>
          <w:szCs w:val="24"/>
          <w:lang w:val="it-IT"/>
        </w:rPr>
        <w:t>indicati nella certificazione ISEE</w:t>
      </w:r>
      <w:r w:rsidRPr="00BD10F1">
        <w:rPr>
          <w:rFonts w:ascii="Arial" w:hAnsi="Arial" w:cs="Arial"/>
          <w:sz w:val="24"/>
          <w:szCs w:val="24"/>
          <w:lang w:val="it-IT"/>
        </w:rPr>
        <w:t xml:space="preserve">, può essere richiesto se in possesso dei seguenti requisiti </w:t>
      </w:r>
      <w:r w:rsidR="007E0C0E" w:rsidRPr="00BD10F1">
        <w:rPr>
          <w:rFonts w:ascii="Arial" w:hAnsi="Arial" w:cs="Arial"/>
          <w:sz w:val="24"/>
          <w:szCs w:val="24"/>
          <w:lang w:val="it-IT"/>
        </w:rPr>
        <w:t>alla data di apertura del bando:</w:t>
      </w:r>
      <w:r w:rsidRPr="00BD10F1">
        <w:rPr>
          <w:rFonts w:ascii="Arial" w:hAnsi="Arial" w:cs="Arial"/>
          <w:sz w:val="24"/>
          <w:szCs w:val="24"/>
          <w:lang w:val="it-IT"/>
        </w:rPr>
        <w:t xml:space="preserve"> </w:t>
      </w:r>
    </w:p>
    <w:p w14:paraId="00026F2C" w14:textId="74F567A6" w:rsidR="00FD6BD2" w:rsidRPr="00BD10F1" w:rsidRDefault="00FD6BD2" w:rsidP="00956454">
      <w:pPr>
        <w:pStyle w:val="Paragrafoelenco"/>
        <w:numPr>
          <w:ilvl w:val="0"/>
          <w:numId w:val="13"/>
        </w:numPr>
        <w:spacing w:after="240"/>
        <w:ind w:left="567" w:hanging="295"/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 xml:space="preserve">l’ISEE del nucleo familiare non deve superare euro 20.000,00; </w:t>
      </w:r>
    </w:p>
    <w:p w14:paraId="786FA966" w14:textId="0926C7D0" w:rsidR="00FD6BD2" w:rsidRPr="00BD10F1" w:rsidRDefault="00FD6BD2" w:rsidP="00956454">
      <w:pPr>
        <w:pStyle w:val="Paragrafoelenco"/>
        <w:numPr>
          <w:ilvl w:val="0"/>
          <w:numId w:val="13"/>
        </w:numPr>
        <w:spacing w:after="240"/>
        <w:ind w:left="567" w:hanging="295"/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>il richiedente, ai sensi della L</w:t>
      </w:r>
      <w:r w:rsidR="00BC656B">
        <w:rPr>
          <w:rFonts w:ascii="Arial" w:hAnsi="Arial" w:cs="Arial"/>
          <w:sz w:val="24"/>
          <w:szCs w:val="24"/>
          <w:lang w:val="it-IT"/>
        </w:rPr>
        <w:t>.</w:t>
      </w:r>
      <w:r w:rsidRPr="00BD10F1">
        <w:rPr>
          <w:rFonts w:ascii="Arial" w:hAnsi="Arial" w:cs="Arial"/>
          <w:sz w:val="24"/>
          <w:szCs w:val="24"/>
          <w:lang w:val="it-IT"/>
        </w:rPr>
        <w:t>R</w:t>
      </w:r>
      <w:r w:rsidR="00BC656B">
        <w:rPr>
          <w:rFonts w:ascii="Arial" w:hAnsi="Arial" w:cs="Arial"/>
          <w:sz w:val="24"/>
          <w:szCs w:val="24"/>
          <w:lang w:val="it-IT"/>
        </w:rPr>
        <w:t>.</w:t>
      </w:r>
      <w:r w:rsidRPr="00BD10F1">
        <w:rPr>
          <w:rFonts w:ascii="Arial" w:hAnsi="Arial" w:cs="Arial"/>
          <w:sz w:val="24"/>
          <w:szCs w:val="24"/>
          <w:lang w:val="it-IT"/>
        </w:rPr>
        <w:t xml:space="preserve"> n.16 del 11 maggio 2018, non deve avere carichi pendenti. </w:t>
      </w:r>
    </w:p>
    <w:p w14:paraId="6EC293A8" w14:textId="77777777" w:rsidR="00FD6BD2" w:rsidRPr="00956454" w:rsidRDefault="00FD6BD2" w:rsidP="00956454">
      <w:pPr>
        <w:pStyle w:val="Paragrafoelenco"/>
        <w:numPr>
          <w:ilvl w:val="0"/>
          <w:numId w:val="13"/>
        </w:numPr>
        <w:spacing w:after="240"/>
        <w:ind w:left="567" w:hanging="295"/>
        <w:rPr>
          <w:rFonts w:ascii="Arial" w:hAnsi="Arial" w:cs="Arial"/>
          <w:sz w:val="24"/>
          <w:szCs w:val="24"/>
          <w:lang w:val="it-IT"/>
        </w:rPr>
      </w:pPr>
      <w:r w:rsidRPr="00BD10F1">
        <w:rPr>
          <w:rFonts w:ascii="Arial" w:hAnsi="Arial" w:cs="Arial"/>
          <w:sz w:val="24"/>
          <w:szCs w:val="24"/>
          <w:lang w:val="it-IT"/>
        </w:rPr>
        <w:t>il nucleo familiare deve risiedere nel territorio della Regione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del Veneto; </w:t>
      </w:r>
    </w:p>
    <w:p w14:paraId="39A7877F" w14:textId="62634223" w:rsidR="00FD6BD2" w:rsidRPr="00956454" w:rsidRDefault="00FD6BD2" w:rsidP="00956454">
      <w:pPr>
        <w:pStyle w:val="Paragrafoelenco"/>
        <w:numPr>
          <w:ilvl w:val="0"/>
          <w:numId w:val="13"/>
        </w:numPr>
        <w:spacing w:after="240"/>
        <w:ind w:left="567" w:hanging="295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i componenti del nucleo familiare non </w:t>
      </w:r>
      <w:r w:rsidR="00BC656B">
        <w:rPr>
          <w:rFonts w:ascii="Arial" w:hAnsi="Arial" w:cs="Arial"/>
          <w:sz w:val="24"/>
          <w:szCs w:val="24"/>
          <w:lang w:val="it-IT"/>
        </w:rPr>
        <w:t xml:space="preserve">- </w:t>
      </w:r>
      <w:r w:rsidRPr="00956454">
        <w:rPr>
          <w:rFonts w:ascii="Arial" w:hAnsi="Arial" w:cs="Arial"/>
          <w:sz w:val="24"/>
          <w:szCs w:val="24"/>
          <w:lang w:val="it-IT"/>
        </w:rPr>
        <w:t>comunitari devono possedere un idoneo titolo di soggiorno</w:t>
      </w:r>
      <w:r w:rsidR="00C62F26" w:rsidRPr="00956454">
        <w:rPr>
          <w:rFonts w:ascii="Arial" w:hAnsi="Arial" w:cs="Arial"/>
          <w:sz w:val="24"/>
          <w:szCs w:val="24"/>
          <w:lang w:val="it-IT"/>
        </w:rPr>
        <w:t>;</w:t>
      </w:r>
    </w:p>
    <w:p w14:paraId="4A4F0135" w14:textId="67D4BF2C" w:rsidR="00C62F26" w:rsidRPr="00956454" w:rsidRDefault="00C62F26" w:rsidP="00956454">
      <w:pPr>
        <w:pStyle w:val="Paragrafoelenco"/>
        <w:numPr>
          <w:ilvl w:val="0"/>
          <w:numId w:val="13"/>
        </w:numPr>
        <w:spacing w:after="240"/>
        <w:ind w:left="567" w:hanging="295"/>
        <w:contextualSpacing w:val="0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l’appartenenza alla specifica tipologia di famiglia al momento della presentazione dell’istanza.</w:t>
      </w:r>
    </w:p>
    <w:p w14:paraId="6B05E987" w14:textId="77777777" w:rsidR="00FD6BD2" w:rsidRPr="00956454" w:rsidRDefault="00FD6BD2" w:rsidP="00956454">
      <w:pPr>
        <w:pStyle w:val="Paragrafoelenco"/>
        <w:spacing w:after="240"/>
        <w:ind w:left="284"/>
        <w:rPr>
          <w:rFonts w:ascii="Arial" w:hAnsi="Arial" w:cs="Arial"/>
          <w:sz w:val="24"/>
          <w:szCs w:val="24"/>
          <w:u w:val="single"/>
          <w:lang w:val="it-IT"/>
        </w:rPr>
      </w:pPr>
      <w:r w:rsidRPr="00956454">
        <w:rPr>
          <w:rFonts w:ascii="Arial" w:hAnsi="Arial" w:cs="Arial"/>
          <w:sz w:val="24"/>
          <w:szCs w:val="24"/>
          <w:u w:val="single"/>
          <w:lang w:val="it-IT"/>
        </w:rPr>
        <w:t>Criteri per l’assegnazione del punteggio</w:t>
      </w:r>
    </w:p>
    <w:p w14:paraId="5CDCCA71" w14:textId="13B43CA1" w:rsidR="00FD6BD2" w:rsidRPr="00956454" w:rsidRDefault="00FD6BD2" w:rsidP="00956454">
      <w:pPr>
        <w:pStyle w:val="Paragrafoelenco"/>
        <w:spacing w:after="240"/>
        <w:ind w:left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Come riportato nell'</w:t>
      </w:r>
      <w:r w:rsidR="00BC656B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>Allegato A della DGR</w:t>
      </w:r>
      <w:r w:rsidR="00BC656B">
        <w:rPr>
          <w:rFonts w:ascii="Arial" w:hAnsi="Arial" w:cs="Arial"/>
          <w:sz w:val="24"/>
          <w:szCs w:val="24"/>
          <w:lang w:val="it-IT"/>
        </w:rPr>
        <w:t>V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n.</w:t>
      </w:r>
      <w:r w:rsidR="008B4203" w:rsidRPr="008B4203">
        <w:rPr>
          <w:rFonts w:ascii="Arial" w:hAnsi="Arial" w:cs="Arial"/>
          <w:sz w:val="24"/>
          <w:szCs w:val="24"/>
          <w:lang w:val="it-IT"/>
        </w:rPr>
        <w:t xml:space="preserve"> </w:t>
      </w:r>
      <w:r w:rsidR="000D4455">
        <w:rPr>
          <w:rFonts w:ascii="Arial" w:hAnsi="Arial" w:cs="Arial"/>
          <w:sz w:val="24"/>
          <w:szCs w:val="24"/>
          <w:lang w:val="it-IT"/>
        </w:rPr>
        <w:t>585</w:t>
      </w:r>
      <w:r w:rsidR="008B4203" w:rsidRPr="00956454">
        <w:rPr>
          <w:rFonts w:ascii="Arial" w:hAnsi="Arial" w:cs="Arial"/>
          <w:sz w:val="24"/>
          <w:szCs w:val="24"/>
          <w:lang w:val="it-IT"/>
        </w:rPr>
        <w:t xml:space="preserve"> del </w:t>
      </w:r>
      <w:r w:rsidR="000D4455">
        <w:rPr>
          <w:rFonts w:ascii="Arial" w:hAnsi="Arial" w:cs="Arial"/>
          <w:sz w:val="24"/>
          <w:szCs w:val="24"/>
          <w:lang w:val="it-IT"/>
        </w:rPr>
        <w:t>29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</w:t>
      </w:r>
      <w:r w:rsidR="000D4455">
        <w:rPr>
          <w:rFonts w:ascii="Arial" w:hAnsi="Arial" w:cs="Arial"/>
          <w:sz w:val="24"/>
          <w:szCs w:val="24"/>
          <w:lang w:val="it-IT"/>
        </w:rPr>
        <w:t>05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.202</w:t>
      </w:r>
      <w:r w:rsidR="000D4455">
        <w:rPr>
          <w:rFonts w:ascii="Arial" w:hAnsi="Arial" w:cs="Arial"/>
          <w:sz w:val="24"/>
          <w:szCs w:val="24"/>
          <w:lang w:val="it-IT"/>
        </w:rPr>
        <w:t>5</w:t>
      </w:r>
      <w:r w:rsidR="00BC656B">
        <w:rPr>
          <w:rFonts w:ascii="Arial" w:hAnsi="Arial" w:cs="Arial"/>
          <w:sz w:val="24"/>
          <w:szCs w:val="24"/>
          <w:lang w:val="it-IT"/>
        </w:rPr>
        <w:t>,</w:t>
      </w:r>
      <w:r w:rsidR="008B4203" w:rsidRPr="00956454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>in base a quanto dichiarato</w:t>
      </w:r>
      <w:r w:rsidR="00BC656B">
        <w:rPr>
          <w:rFonts w:ascii="Arial" w:hAnsi="Arial" w:cs="Arial"/>
          <w:sz w:val="24"/>
          <w:szCs w:val="24"/>
          <w:lang w:val="it-IT"/>
        </w:rPr>
        <w:t>,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verrà assegnato un punteggio massimo di 100 punti suddiviso nelle seguenti categorie: </w:t>
      </w:r>
    </w:p>
    <w:p w14:paraId="1D4F2832" w14:textId="77777777" w:rsidR="00FD6BD2" w:rsidRPr="00956454" w:rsidRDefault="00FD6BD2" w:rsidP="00956454">
      <w:pPr>
        <w:pStyle w:val="Paragrafoelenco"/>
        <w:numPr>
          <w:ilvl w:val="0"/>
          <w:numId w:val="8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Condizione economica fino ad un massimo di 40 punti</w:t>
      </w:r>
      <w:r w:rsidR="00205238" w:rsidRPr="00956454">
        <w:rPr>
          <w:rFonts w:ascii="Arial" w:hAnsi="Arial" w:cs="Arial"/>
          <w:sz w:val="24"/>
          <w:szCs w:val="24"/>
          <w:lang w:val="it-IT"/>
        </w:rPr>
        <w:t>;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</w:t>
      </w:r>
    </w:p>
    <w:p w14:paraId="00C5C329" w14:textId="140135DE" w:rsidR="00FD6BD2" w:rsidRPr="00956454" w:rsidRDefault="00FD6BD2" w:rsidP="00956454">
      <w:pPr>
        <w:pStyle w:val="Paragrafoelenco"/>
        <w:numPr>
          <w:ilvl w:val="0"/>
          <w:numId w:val="8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Condizione socio </w:t>
      </w:r>
      <w:r w:rsidR="00BC656B">
        <w:rPr>
          <w:rFonts w:ascii="Arial" w:hAnsi="Arial" w:cs="Arial"/>
          <w:sz w:val="24"/>
          <w:szCs w:val="24"/>
          <w:lang w:val="it-IT"/>
        </w:rPr>
        <w:t xml:space="preserve">- </w:t>
      </w:r>
      <w:r w:rsidRPr="00956454">
        <w:rPr>
          <w:rFonts w:ascii="Arial" w:hAnsi="Arial" w:cs="Arial"/>
          <w:sz w:val="24"/>
          <w:szCs w:val="24"/>
          <w:lang w:val="it-IT"/>
        </w:rPr>
        <w:t>sanitaria fino a</w:t>
      </w:r>
      <w:r w:rsidR="00BC656B">
        <w:rPr>
          <w:rFonts w:ascii="Arial" w:hAnsi="Arial" w:cs="Arial"/>
          <w:sz w:val="24"/>
          <w:szCs w:val="24"/>
          <w:lang w:val="it-IT"/>
        </w:rPr>
        <w:t>d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un massimo di 50 punti</w:t>
      </w:r>
      <w:r w:rsidR="00205238" w:rsidRPr="00956454">
        <w:rPr>
          <w:rFonts w:ascii="Arial" w:hAnsi="Arial" w:cs="Arial"/>
          <w:sz w:val="24"/>
          <w:szCs w:val="24"/>
          <w:lang w:val="it-IT"/>
        </w:rPr>
        <w:t>;</w:t>
      </w:r>
    </w:p>
    <w:p w14:paraId="3DDCA9D3" w14:textId="77777777" w:rsidR="00FD6BD2" w:rsidRPr="00956454" w:rsidRDefault="00FD6BD2" w:rsidP="00956454">
      <w:pPr>
        <w:pStyle w:val="Paragrafoelenco"/>
        <w:numPr>
          <w:ilvl w:val="0"/>
          <w:numId w:val="8"/>
        </w:numPr>
        <w:ind w:left="567" w:hanging="283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Residenza in Veneto fino ad un massimo di 10 punti</w:t>
      </w:r>
      <w:r w:rsidR="00205238" w:rsidRPr="00956454">
        <w:rPr>
          <w:rFonts w:ascii="Arial" w:hAnsi="Arial" w:cs="Arial"/>
          <w:sz w:val="24"/>
          <w:szCs w:val="24"/>
          <w:lang w:val="it-IT"/>
        </w:rPr>
        <w:t>.</w:t>
      </w:r>
    </w:p>
    <w:p w14:paraId="556BEAC1" w14:textId="77777777" w:rsidR="00205238" w:rsidRPr="00956454" w:rsidRDefault="00205238" w:rsidP="00956454">
      <w:pPr>
        <w:ind w:left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La graduatoria verrà redatta in base al punteggio ottenuto relativo ai criteri di priorità </w:t>
      </w:r>
    </w:p>
    <w:p w14:paraId="2819D105" w14:textId="3AD1795C" w:rsidR="00205238" w:rsidRPr="007953D4" w:rsidRDefault="00205238" w:rsidP="00956454">
      <w:pPr>
        <w:spacing w:after="240"/>
        <w:ind w:left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indicati nell’allegato A della DGR</w:t>
      </w:r>
      <w:r w:rsidR="00BC656B">
        <w:rPr>
          <w:rFonts w:ascii="Arial" w:hAnsi="Arial" w:cs="Arial"/>
          <w:sz w:val="24"/>
          <w:szCs w:val="24"/>
          <w:lang w:val="it-IT"/>
        </w:rPr>
        <w:t>V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n.</w:t>
      </w:r>
      <w:r w:rsidR="008B4203" w:rsidRPr="008B4203">
        <w:rPr>
          <w:rFonts w:ascii="Arial" w:hAnsi="Arial" w:cs="Arial"/>
          <w:sz w:val="24"/>
          <w:szCs w:val="24"/>
          <w:lang w:val="it-IT"/>
        </w:rPr>
        <w:t xml:space="preserve"> </w:t>
      </w:r>
      <w:r w:rsidR="000D4455">
        <w:rPr>
          <w:rFonts w:ascii="Arial" w:hAnsi="Arial" w:cs="Arial"/>
          <w:sz w:val="24"/>
          <w:szCs w:val="24"/>
          <w:lang w:val="it-IT"/>
        </w:rPr>
        <w:t>585</w:t>
      </w:r>
      <w:r w:rsidR="008B4203" w:rsidRPr="00956454">
        <w:rPr>
          <w:rFonts w:ascii="Arial" w:hAnsi="Arial" w:cs="Arial"/>
          <w:sz w:val="24"/>
          <w:szCs w:val="24"/>
          <w:lang w:val="it-IT"/>
        </w:rPr>
        <w:t xml:space="preserve"> del </w:t>
      </w:r>
      <w:r w:rsidR="000D4455">
        <w:rPr>
          <w:rFonts w:ascii="Arial" w:hAnsi="Arial" w:cs="Arial"/>
          <w:sz w:val="24"/>
          <w:szCs w:val="24"/>
          <w:lang w:val="it-IT"/>
        </w:rPr>
        <w:t>29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</w:t>
      </w:r>
      <w:r w:rsidR="000D4455">
        <w:rPr>
          <w:rFonts w:ascii="Arial" w:hAnsi="Arial" w:cs="Arial"/>
          <w:sz w:val="24"/>
          <w:szCs w:val="24"/>
          <w:lang w:val="it-IT"/>
        </w:rPr>
        <w:t>05</w:t>
      </w:r>
      <w:r w:rsidR="008B4203" w:rsidRPr="00956454">
        <w:rPr>
          <w:rFonts w:ascii="Arial" w:hAnsi="Arial" w:cs="Arial"/>
          <w:sz w:val="24"/>
          <w:szCs w:val="24"/>
          <w:lang w:val="it-IT"/>
        </w:rPr>
        <w:t>.202</w:t>
      </w:r>
      <w:r w:rsidR="000D4455">
        <w:rPr>
          <w:rFonts w:ascii="Arial" w:hAnsi="Arial" w:cs="Arial"/>
          <w:sz w:val="24"/>
          <w:szCs w:val="24"/>
          <w:lang w:val="it-IT"/>
        </w:rPr>
        <w:t>5</w:t>
      </w:r>
      <w:r w:rsidRPr="00956454">
        <w:rPr>
          <w:rFonts w:ascii="Arial" w:hAnsi="Arial" w:cs="Arial"/>
          <w:sz w:val="24"/>
          <w:szCs w:val="24"/>
          <w:lang w:val="it-IT"/>
        </w:rPr>
        <w:t>, quindi al valore ISEE più basso, alla presenza di figli con disabilità e, da ultimo, al maggior numero di figli minori. In caso di ulteriore parità,</w:t>
      </w:r>
      <w:r w:rsidR="009A0163" w:rsidRPr="00956454">
        <w:rPr>
          <w:rFonts w:ascii="Arial" w:hAnsi="Arial" w:cs="Arial"/>
          <w:sz w:val="24"/>
          <w:szCs w:val="24"/>
          <w:lang w:val="it-IT"/>
        </w:rPr>
        <w:t xml:space="preserve"> si procederà con un’estrazione a </w:t>
      </w:r>
      <w:r w:rsidR="009A0163" w:rsidRPr="007953D4">
        <w:rPr>
          <w:rFonts w:ascii="Arial" w:hAnsi="Arial" w:cs="Arial"/>
          <w:sz w:val="24"/>
          <w:szCs w:val="24"/>
          <w:lang w:val="it-IT"/>
        </w:rPr>
        <w:t>sorteggio.</w:t>
      </w:r>
    </w:p>
    <w:p w14:paraId="01747DAB" w14:textId="77777777" w:rsidR="009E6218" w:rsidRPr="007953D4" w:rsidRDefault="009E6218" w:rsidP="00956454">
      <w:pPr>
        <w:rPr>
          <w:rFonts w:ascii="Arial" w:hAnsi="Arial" w:cs="Arial"/>
          <w:b/>
          <w:color w:val="FF0000"/>
          <w:sz w:val="24"/>
          <w:szCs w:val="24"/>
          <w:lang w:val="it-IT"/>
        </w:rPr>
      </w:pPr>
      <w:r w:rsidRPr="007953D4">
        <w:rPr>
          <w:rFonts w:ascii="Arial" w:hAnsi="Arial" w:cs="Arial"/>
          <w:b/>
          <w:color w:val="FF0000"/>
          <w:sz w:val="24"/>
          <w:szCs w:val="24"/>
          <w:lang w:val="it-IT"/>
        </w:rPr>
        <w:t>COME PRESENTARE DOMANDA</w:t>
      </w:r>
    </w:p>
    <w:p w14:paraId="2A15ED7F" w14:textId="0D55501C" w:rsidR="004B2B02" w:rsidRPr="0097375A" w:rsidRDefault="00E4167E" w:rsidP="00956454">
      <w:pPr>
        <w:spacing w:after="240"/>
        <w:rPr>
          <w:rFonts w:ascii="Arial" w:hAnsi="Arial" w:cs="Arial"/>
          <w:sz w:val="24"/>
          <w:szCs w:val="24"/>
          <w:lang w:val="it-IT"/>
        </w:rPr>
      </w:pPr>
      <w:r w:rsidRPr="005314D7">
        <w:rPr>
          <w:rFonts w:ascii="Arial" w:hAnsi="Arial" w:cs="Arial"/>
          <w:sz w:val="24"/>
          <w:szCs w:val="24"/>
          <w:lang w:val="it-IT"/>
        </w:rPr>
        <w:t>I</w:t>
      </w:r>
      <w:r w:rsidR="00FE5499" w:rsidRPr="005314D7">
        <w:rPr>
          <w:rFonts w:ascii="Arial" w:hAnsi="Arial" w:cs="Arial"/>
          <w:sz w:val="24"/>
          <w:szCs w:val="24"/>
          <w:lang w:val="it-IT"/>
        </w:rPr>
        <w:t xml:space="preserve"> cittadini </w:t>
      </w:r>
      <w:r w:rsidRPr="005314D7">
        <w:rPr>
          <w:rFonts w:ascii="Arial" w:hAnsi="Arial" w:cs="Arial"/>
          <w:sz w:val="24"/>
          <w:szCs w:val="24"/>
          <w:lang w:val="it-IT"/>
        </w:rPr>
        <w:t xml:space="preserve">per presentare domanda di </w:t>
      </w:r>
      <w:r w:rsidRPr="0097375A">
        <w:rPr>
          <w:rFonts w:ascii="Arial" w:hAnsi="Arial" w:cs="Arial"/>
          <w:sz w:val="24"/>
          <w:szCs w:val="24"/>
          <w:lang w:val="it-IT"/>
        </w:rPr>
        <w:t>contributo devono</w:t>
      </w:r>
      <w:r w:rsidR="00FE5499" w:rsidRPr="0097375A">
        <w:rPr>
          <w:rFonts w:ascii="Arial" w:hAnsi="Arial" w:cs="Arial"/>
          <w:sz w:val="24"/>
          <w:szCs w:val="24"/>
          <w:lang w:val="it-IT"/>
        </w:rPr>
        <w:t xml:space="preserve"> accedere alla piattaforma </w:t>
      </w:r>
      <w:r w:rsidR="00CA1BE8" w:rsidRPr="00B47C08">
        <w:rPr>
          <w:rFonts w:ascii="Arial" w:hAnsi="Arial" w:cs="Arial"/>
          <w:sz w:val="24"/>
          <w:lang w:val="it-IT"/>
        </w:rPr>
        <w:t>"WelfareGOV"</w:t>
      </w:r>
      <w:r w:rsidR="00FE5499" w:rsidRPr="0097375A">
        <w:rPr>
          <w:rFonts w:ascii="Arial" w:hAnsi="Arial" w:cs="Arial"/>
          <w:sz w:val="24"/>
          <w:szCs w:val="24"/>
          <w:lang w:val="it-IT"/>
        </w:rPr>
        <w:t xml:space="preserve"> al seguente link:</w:t>
      </w:r>
    </w:p>
    <w:p w14:paraId="17D9E14E" w14:textId="515E2A99" w:rsidR="00C97C32" w:rsidRDefault="003418EF" w:rsidP="00C97C32">
      <w:pPr>
        <w:spacing w:after="240"/>
        <w:ind w:left="993"/>
      </w:pPr>
      <w:hyperlink r:id="rId7" w:anchor="/login" w:history="1">
        <w:r w:rsidR="00C97C32" w:rsidRPr="00A4076C">
          <w:rPr>
            <w:rStyle w:val="Collegamentoipertestuale"/>
          </w:rPr>
          <w:t>https://cittadino-ambito-sociale-15-camposampierese.welfaregov.it/clesius/isee/#/login</w:t>
        </w:r>
      </w:hyperlink>
    </w:p>
    <w:p w14:paraId="01FC6D88" w14:textId="4458A5B5" w:rsidR="00FE5499" w:rsidRPr="00131089" w:rsidRDefault="00494F4A" w:rsidP="00956454">
      <w:pPr>
        <w:rPr>
          <w:rFonts w:ascii="Arial" w:hAnsi="Arial" w:cs="Arial"/>
          <w:b/>
          <w:color w:val="FF0000"/>
          <w:sz w:val="24"/>
          <w:szCs w:val="24"/>
          <w:lang w:val="it-IT"/>
        </w:rPr>
      </w:pPr>
      <w:r w:rsidRPr="00BC656B">
        <w:rPr>
          <w:rFonts w:ascii="Arial" w:hAnsi="Arial" w:cs="Arial"/>
          <w:b/>
          <w:color w:val="FF0000"/>
          <w:sz w:val="24"/>
          <w:szCs w:val="24"/>
          <w:lang w:val="it-IT"/>
        </w:rPr>
        <w:t>TERMINI DI PRESENTAZIONE DELLA DOMANDA</w:t>
      </w:r>
    </w:p>
    <w:p w14:paraId="4C02BED1" w14:textId="709BF7D4" w:rsidR="00FE5499" w:rsidRPr="00956454" w:rsidRDefault="00494F4A" w:rsidP="00956454">
      <w:pPr>
        <w:spacing w:after="240"/>
        <w:rPr>
          <w:rFonts w:ascii="Arial" w:hAnsi="Arial" w:cs="Arial"/>
          <w:sz w:val="24"/>
          <w:szCs w:val="24"/>
          <w:lang w:val="it-IT"/>
        </w:rPr>
      </w:pPr>
      <w:r w:rsidRPr="00131089">
        <w:rPr>
          <w:rFonts w:ascii="Arial" w:hAnsi="Arial" w:cs="Arial"/>
          <w:sz w:val="24"/>
          <w:szCs w:val="24"/>
          <w:lang w:val="it-IT"/>
        </w:rPr>
        <w:t xml:space="preserve">Le domande vengono raccolte </w:t>
      </w:r>
      <w:r w:rsidRPr="00131089">
        <w:rPr>
          <w:rFonts w:ascii="Arial" w:hAnsi="Arial" w:cs="Arial"/>
          <w:b/>
          <w:sz w:val="24"/>
          <w:szCs w:val="24"/>
          <w:lang w:val="it-IT"/>
        </w:rPr>
        <w:t xml:space="preserve">dalle </w:t>
      </w:r>
      <w:r w:rsidR="002945B1" w:rsidRPr="00131089">
        <w:rPr>
          <w:rFonts w:ascii="Arial" w:hAnsi="Arial" w:cs="Arial"/>
          <w:b/>
          <w:sz w:val="24"/>
          <w:szCs w:val="24"/>
          <w:lang w:val="it-IT"/>
        </w:rPr>
        <w:t xml:space="preserve">ore </w:t>
      </w:r>
      <w:r w:rsidR="00E71AD8" w:rsidRPr="00131089">
        <w:rPr>
          <w:rFonts w:ascii="Arial" w:hAnsi="Arial" w:cs="Arial"/>
          <w:b/>
          <w:sz w:val="24"/>
          <w:szCs w:val="24"/>
          <w:lang w:val="it-IT"/>
        </w:rPr>
        <w:t>8</w:t>
      </w:r>
      <w:r w:rsidRPr="00131089">
        <w:rPr>
          <w:rFonts w:ascii="Arial" w:hAnsi="Arial" w:cs="Arial"/>
          <w:b/>
          <w:sz w:val="24"/>
          <w:szCs w:val="24"/>
          <w:lang w:val="it-IT"/>
        </w:rPr>
        <w:t xml:space="preserve">:00 di </w:t>
      </w:r>
      <w:r w:rsidR="000D4455">
        <w:rPr>
          <w:rFonts w:ascii="Arial" w:hAnsi="Arial" w:cs="Arial"/>
          <w:b/>
          <w:sz w:val="24"/>
          <w:szCs w:val="24"/>
          <w:lang w:val="it-IT"/>
        </w:rPr>
        <w:t>mercoledì</w:t>
      </w:r>
      <w:r w:rsidRPr="00131089">
        <w:rPr>
          <w:rFonts w:ascii="Arial" w:hAnsi="Arial" w:cs="Arial"/>
          <w:b/>
          <w:sz w:val="24"/>
          <w:szCs w:val="24"/>
          <w:lang w:val="it-IT"/>
        </w:rPr>
        <w:t xml:space="preserve"> </w:t>
      </w:r>
      <w:r w:rsidR="00956454" w:rsidRPr="00131089">
        <w:rPr>
          <w:rFonts w:ascii="Arial" w:hAnsi="Arial" w:cs="Arial"/>
          <w:b/>
          <w:sz w:val="24"/>
          <w:szCs w:val="24"/>
          <w:lang w:val="it-IT"/>
        </w:rPr>
        <w:t>01</w:t>
      </w:r>
      <w:r w:rsidR="0081360B" w:rsidRPr="00131089">
        <w:rPr>
          <w:rFonts w:ascii="Arial" w:hAnsi="Arial" w:cs="Arial"/>
          <w:b/>
          <w:sz w:val="24"/>
          <w:szCs w:val="24"/>
          <w:lang w:val="it-IT"/>
        </w:rPr>
        <w:t>.</w:t>
      </w:r>
      <w:r w:rsidR="000D4455">
        <w:rPr>
          <w:rFonts w:ascii="Arial" w:hAnsi="Arial" w:cs="Arial"/>
          <w:b/>
          <w:sz w:val="24"/>
          <w:szCs w:val="24"/>
          <w:lang w:val="it-IT"/>
        </w:rPr>
        <w:t>10</w:t>
      </w:r>
      <w:r w:rsidR="0081360B" w:rsidRPr="00131089">
        <w:rPr>
          <w:rFonts w:ascii="Arial" w:hAnsi="Arial" w:cs="Arial"/>
          <w:b/>
          <w:sz w:val="24"/>
          <w:szCs w:val="24"/>
          <w:lang w:val="it-IT"/>
        </w:rPr>
        <w:t>.202</w:t>
      </w:r>
      <w:r w:rsidR="00D33A5F">
        <w:rPr>
          <w:rFonts w:ascii="Arial" w:hAnsi="Arial" w:cs="Arial"/>
          <w:b/>
          <w:sz w:val="24"/>
          <w:szCs w:val="24"/>
          <w:lang w:val="it-IT"/>
        </w:rPr>
        <w:t>5</w:t>
      </w:r>
      <w:r w:rsidR="00DB1FD8" w:rsidRPr="00131089">
        <w:rPr>
          <w:rFonts w:ascii="Arial" w:hAnsi="Arial" w:cs="Arial"/>
          <w:b/>
          <w:sz w:val="24"/>
          <w:szCs w:val="24"/>
          <w:lang w:val="it-IT"/>
        </w:rPr>
        <w:t xml:space="preserve"> </w:t>
      </w:r>
      <w:r w:rsidRPr="00131089">
        <w:rPr>
          <w:rFonts w:ascii="Arial" w:hAnsi="Arial" w:cs="Arial"/>
          <w:sz w:val="24"/>
          <w:szCs w:val="24"/>
          <w:lang w:val="it-IT"/>
        </w:rPr>
        <w:t>ed entro il t</w:t>
      </w:r>
      <w:r w:rsidRPr="00BD10F1">
        <w:rPr>
          <w:rFonts w:ascii="Arial" w:hAnsi="Arial" w:cs="Arial"/>
          <w:sz w:val="24"/>
          <w:szCs w:val="24"/>
          <w:lang w:val="it-IT"/>
        </w:rPr>
        <w:t xml:space="preserve">ermine perentorio delle </w:t>
      </w:r>
      <w:r w:rsidR="002945B1" w:rsidRPr="00BD10F1">
        <w:rPr>
          <w:rFonts w:ascii="Arial" w:hAnsi="Arial" w:cs="Arial"/>
          <w:b/>
          <w:sz w:val="24"/>
          <w:szCs w:val="24"/>
          <w:lang w:val="it-IT"/>
        </w:rPr>
        <w:t>ore</w:t>
      </w:r>
      <w:r w:rsidR="002945B1" w:rsidRPr="00BD10F1">
        <w:rPr>
          <w:rFonts w:ascii="Arial" w:hAnsi="Arial" w:cs="Arial"/>
          <w:sz w:val="24"/>
          <w:szCs w:val="24"/>
          <w:lang w:val="it-IT"/>
        </w:rPr>
        <w:t xml:space="preserve"> </w:t>
      </w:r>
      <w:r w:rsidRPr="00BD10F1">
        <w:rPr>
          <w:rFonts w:ascii="Arial" w:hAnsi="Arial" w:cs="Arial"/>
          <w:b/>
          <w:sz w:val="24"/>
          <w:szCs w:val="24"/>
          <w:lang w:val="it-IT"/>
        </w:rPr>
        <w:t>2</w:t>
      </w:r>
      <w:r w:rsidR="00BC656B">
        <w:rPr>
          <w:rFonts w:ascii="Arial" w:hAnsi="Arial" w:cs="Arial"/>
          <w:b/>
          <w:sz w:val="24"/>
          <w:szCs w:val="24"/>
          <w:lang w:val="it-IT"/>
        </w:rPr>
        <w:t>3</w:t>
      </w:r>
      <w:r w:rsidRPr="00BD10F1">
        <w:rPr>
          <w:rFonts w:ascii="Arial" w:hAnsi="Arial" w:cs="Arial"/>
          <w:b/>
          <w:sz w:val="24"/>
          <w:szCs w:val="24"/>
          <w:lang w:val="it-IT"/>
        </w:rPr>
        <w:t>:</w:t>
      </w:r>
      <w:r w:rsidR="00BC656B">
        <w:rPr>
          <w:rFonts w:ascii="Arial" w:hAnsi="Arial" w:cs="Arial"/>
          <w:b/>
          <w:sz w:val="24"/>
          <w:szCs w:val="24"/>
          <w:lang w:val="it-IT"/>
        </w:rPr>
        <w:t>59</w:t>
      </w:r>
      <w:r w:rsidRPr="00BD10F1">
        <w:rPr>
          <w:rFonts w:ascii="Arial" w:hAnsi="Arial" w:cs="Arial"/>
          <w:b/>
          <w:sz w:val="24"/>
          <w:szCs w:val="24"/>
          <w:lang w:val="it-IT"/>
        </w:rPr>
        <w:t xml:space="preserve"> di </w:t>
      </w:r>
      <w:r w:rsidR="000D4455">
        <w:rPr>
          <w:rFonts w:ascii="Arial" w:hAnsi="Arial" w:cs="Arial"/>
          <w:b/>
          <w:sz w:val="24"/>
          <w:szCs w:val="24"/>
          <w:lang w:val="it-IT"/>
        </w:rPr>
        <w:t>sabato</w:t>
      </w:r>
      <w:r w:rsidR="0081360B" w:rsidRPr="00BD10F1">
        <w:rPr>
          <w:rFonts w:ascii="Arial" w:hAnsi="Arial" w:cs="Arial"/>
          <w:b/>
          <w:sz w:val="24"/>
          <w:szCs w:val="24"/>
          <w:lang w:val="it-IT"/>
        </w:rPr>
        <w:t xml:space="preserve"> </w:t>
      </w:r>
      <w:r w:rsidR="00956454" w:rsidRPr="00BD10F1">
        <w:rPr>
          <w:rFonts w:ascii="Arial" w:hAnsi="Arial" w:cs="Arial"/>
          <w:b/>
          <w:sz w:val="24"/>
          <w:szCs w:val="24"/>
          <w:lang w:val="it-IT"/>
        </w:rPr>
        <w:t>15</w:t>
      </w:r>
      <w:r w:rsidR="0081360B" w:rsidRPr="00BD10F1">
        <w:rPr>
          <w:rFonts w:ascii="Arial" w:hAnsi="Arial" w:cs="Arial"/>
          <w:b/>
          <w:sz w:val="24"/>
          <w:szCs w:val="24"/>
          <w:lang w:val="it-IT"/>
        </w:rPr>
        <w:t>.</w:t>
      </w:r>
      <w:r w:rsidR="000D4455">
        <w:rPr>
          <w:rFonts w:ascii="Arial" w:hAnsi="Arial" w:cs="Arial"/>
          <w:b/>
          <w:sz w:val="24"/>
          <w:szCs w:val="24"/>
          <w:lang w:val="it-IT"/>
        </w:rPr>
        <w:t>11</w:t>
      </w:r>
      <w:r w:rsidR="0081360B" w:rsidRPr="00BD10F1">
        <w:rPr>
          <w:rFonts w:ascii="Arial" w:hAnsi="Arial" w:cs="Arial"/>
          <w:b/>
          <w:sz w:val="24"/>
          <w:szCs w:val="24"/>
          <w:lang w:val="it-IT"/>
        </w:rPr>
        <w:t>.202</w:t>
      </w:r>
      <w:r w:rsidR="00D33A5F">
        <w:rPr>
          <w:rFonts w:ascii="Arial" w:hAnsi="Arial" w:cs="Arial"/>
          <w:b/>
          <w:sz w:val="24"/>
          <w:szCs w:val="24"/>
          <w:lang w:val="it-IT"/>
        </w:rPr>
        <w:t>5</w:t>
      </w:r>
      <w:r w:rsidR="0081360B" w:rsidRPr="00BD10F1">
        <w:rPr>
          <w:rFonts w:ascii="Arial" w:hAnsi="Arial" w:cs="Arial"/>
          <w:b/>
          <w:sz w:val="24"/>
          <w:szCs w:val="24"/>
          <w:lang w:val="it-IT"/>
        </w:rPr>
        <w:t>.</w:t>
      </w:r>
    </w:p>
    <w:p w14:paraId="402A7723" w14:textId="77777777" w:rsidR="009E6218" w:rsidRPr="00956454" w:rsidRDefault="009E6218" w:rsidP="00956454">
      <w:pPr>
        <w:rPr>
          <w:rFonts w:ascii="Arial" w:hAnsi="Arial" w:cs="Arial"/>
          <w:b/>
          <w:color w:val="FF0000"/>
          <w:sz w:val="24"/>
          <w:szCs w:val="24"/>
          <w:lang w:val="it-IT"/>
        </w:rPr>
      </w:pPr>
      <w:r w:rsidRPr="00956454">
        <w:rPr>
          <w:rFonts w:ascii="Arial" w:hAnsi="Arial" w:cs="Arial"/>
          <w:b/>
          <w:color w:val="FF0000"/>
          <w:sz w:val="24"/>
          <w:szCs w:val="24"/>
          <w:lang w:val="it-IT"/>
        </w:rPr>
        <w:t>DOCUMENTAZIONE DA ALLEGARE ALLA DOMANDA</w:t>
      </w:r>
    </w:p>
    <w:p w14:paraId="3829501C" w14:textId="77777777" w:rsidR="009E6218" w:rsidRPr="00956454" w:rsidRDefault="009E6218" w:rsidP="00956454">
      <w:pPr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Alla domanda deve essere allegata la seguente documentazione: </w:t>
      </w:r>
    </w:p>
    <w:p w14:paraId="23F30635" w14:textId="77777777" w:rsidR="009E6218" w:rsidRPr="00956454" w:rsidRDefault="009E6218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copia di documento di identità in corso di validità del richiedente;</w:t>
      </w:r>
    </w:p>
    <w:p w14:paraId="3D41F665" w14:textId="3469D37F" w:rsidR="00C24EF0" w:rsidRPr="00956454" w:rsidRDefault="008F5AA1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copia dell’attestazione </w:t>
      </w:r>
      <w:r w:rsidR="00C24EF0" w:rsidRPr="00956454">
        <w:rPr>
          <w:rFonts w:ascii="Arial" w:hAnsi="Arial" w:cs="Arial"/>
          <w:sz w:val="24"/>
          <w:szCs w:val="24"/>
          <w:lang w:val="it-IT"/>
        </w:rPr>
        <w:t>ISEE ordinario in corso di validità;</w:t>
      </w:r>
    </w:p>
    <w:p w14:paraId="221CAE19" w14:textId="584D7AC7" w:rsidR="007E0C0E" w:rsidRPr="00956454" w:rsidRDefault="00B47C2C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n</w:t>
      </w:r>
      <w:r w:rsidR="009E2C59" w:rsidRPr="00956454">
        <w:rPr>
          <w:rFonts w:ascii="Arial" w:hAnsi="Arial" w:cs="Arial"/>
          <w:sz w:val="24"/>
          <w:szCs w:val="24"/>
          <w:lang w:val="it-IT"/>
        </w:rPr>
        <w:t xml:space="preserve">ella domanda presentata l’IBAN inserito non deve </w:t>
      </w:r>
      <w:r w:rsidR="008F5AA1" w:rsidRPr="00956454">
        <w:rPr>
          <w:rFonts w:ascii="Arial" w:hAnsi="Arial" w:cs="Arial"/>
          <w:sz w:val="24"/>
          <w:szCs w:val="24"/>
          <w:lang w:val="it-IT"/>
        </w:rPr>
        <w:t xml:space="preserve">essere </w:t>
      </w:r>
      <w:r w:rsidRPr="00956454">
        <w:rPr>
          <w:rFonts w:ascii="Arial" w:hAnsi="Arial" w:cs="Arial"/>
          <w:sz w:val="24"/>
          <w:szCs w:val="24"/>
          <w:lang w:val="it-IT"/>
        </w:rPr>
        <w:t>collegato</w:t>
      </w:r>
      <w:r w:rsidR="008F5AA1" w:rsidRPr="00956454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ad </w:t>
      </w:r>
      <w:r w:rsidR="008F5AA1" w:rsidRPr="00956454">
        <w:rPr>
          <w:rFonts w:ascii="Arial" w:hAnsi="Arial" w:cs="Arial"/>
          <w:sz w:val="24"/>
          <w:szCs w:val="24"/>
          <w:lang w:val="it-IT"/>
        </w:rPr>
        <w:t xml:space="preserve">un libretto postale o bancario </w:t>
      </w:r>
      <w:r w:rsidRPr="00956454">
        <w:rPr>
          <w:rFonts w:ascii="Arial" w:hAnsi="Arial" w:cs="Arial"/>
          <w:sz w:val="24"/>
          <w:szCs w:val="24"/>
          <w:lang w:val="it-IT"/>
        </w:rPr>
        <w:t>ma a un</w:t>
      </w:r>
      <w:r w:rsidR="008F5AA1" w:rsidRPr="00956454">
        <w:rPr>
          <w:rFonts w:ascii="Arial" w:hAnsi="Arial" w:cs="Arial"/>
          <w:sz w:val="24"/>
          <w:szCs w:val="24"/>
          <w:lang w:val="it-IT"/>
        </w:rPr>
        <w:t xml:space="preserve"> conto corrente intestato al beneficiario del contributo;</w:t>
      </w:r>
    </w:p>
    <w:p w14:paraId="2696640C" w14:textId="77777777" w:rsidR="009E6218" w:rsidRPr="00956454" w:rsidRDefault="009E6218" w:rsidP="00956454">
      <w:pPr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u w:val="single"/>
          <w:lang w:val="it-IT"/>
        </w:rPr>
        <w:lastRenderedPageBreak/>
        <w:t>e, se necessari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: </w:t>
      </w:r>
    </w:p>
    <w:p w14:paraId="7288F4A7" w14:textId="77777777" w:rsidR="009E6218" w:rsidRPr="00956454" w:rsidRDefault="009E6218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copia del titolo di soggiorno valido ed efficace di ciascun componente del nucleo familiare (solo per cittadini extra UE); </w:t>
      </w:r>
    </w:p>
    <w:p w14:paraId="0B1E91C6" w14:textId="5BD98F6F" w:rsidR="009E6218" w:rsidRPr="00956454" w:rsidRDefault="009E6218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Copia della certificazione di handicap del figlio ai sensi della L.104/1992 art.3 c.3. </w:t>
      </w:r>
    </w:p>
    <w:p w14:paraId="2ECB0A02" w14:textId="77777777" w:rsidR="009E6218" w:rsidRPr="00956454" w:rsidRDefault="009E6218" w:rsidP="00956454">
      <w:pPr>
        <w:rPr>
          <w:rFonts w:ascii="Arial" w:hAnsi="Arial" w:cs="Arial"/>
          <w:b/>
          <w:sz w:val="24"/>
          <w:szCs w:val="24"/>
          <w:lang w:val="it-IT"/>
        </w:rPr>
      </w:pPr>
      <w:r w:rsidRPr="00956454">
        <w:rPr>
          <w:rFonts w:ascii="Arial" w:hAnsi="Arial" w:cs="Arial"/>
          <w:b/>
          <w:sz w:val="24"/>
          <w:szCs w:val="24"/>
          <w:lang w:val="it-IT"/>
        </w:rPr>
        <w:t xml:space="preserve">INOLTRE </w:t>
      </w:r>
    </w:p>
    <w:p w14:paraId="3E4BC798" w14:textId="225D97F3" w:rsidR="009E6218" w:rsidRPr="00956454" w:rsidRDefault="009E6218" w:rsidP="00284A8E">
      <w:pPr>
        <w:spacing w:before="240"/>
        <w:rPr>
          <w:rFonts w:ascii="Arial" w:hAnsi="Arial" w:cs="Arial"/>
          <w:b/>
          <w:sz w:val="24"/>
          <w:szCs w:val="24"/>
          <w:lang w:val="it-IT"/>
        </w:rPr>
      </w:pPr>
      <w:r w:rsidRPr="00956454">
        <w:rPr>
          <w:rFonts w:ascii="Arial" w:hAnsi="Arial" w:cs="Arial"/>
          <w:b/>
          <w:sz w:val="24"/>
          <w:szCs w:val="24"/>
          <w:lang w:val="it-IT"/>
        </w:rPr>
        <w:t>Per la linea di intervento 1</w:t>
      </w:r>
      <w:r w:rsidR="00D33A5F">
        <w:rPr>
          <w:rFonts w:ascii="Arial" w:hAnsi="Arial" w:cs="Arial"/>
          <w:b/>
          <w:sz w:val="24"/>
          <w:szCs w:val="24"/>
          <w:lang w:val="it-IT"/>
        </w:rPr>
        <w:t xml:space="preserve"> - </w:t>
      </w:r>
      <w:r w:rsidRPr="00956454">
        <w:rPr>
          <w:rFonts w:ascii="Arial" w:hAnsi="Arial" w:cs="Arial"/>
          <w:b/>
          <w:sz w:val="24"/>
          <w:szCs w:val="24"/>
          <w:lang w:val="it-IT"/>
        </w:rPr>
        <w:t xml:space="preserve">Famiglie con figli minori di età rimasti orfani di uno o entrambi i genitori: </w:t>
      </w:r>
    </w:p>
    <w:p w14:paraId="7C34D607" w14:textId="77777777" w:rsidR="009E6218" w:rsidRPr="00956454" w:rsidRDefault="009E6218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Copia del provvedimento di nomina a tutore attestante l’autorizzazione ad incassare somme e vincolo di destinazione a favore del minore; </w:t>
      </w:r>
    </w:p>
    <w:p w14:paraId="1203B325" w14:textId="28013ED1" w:rsidR="009E6218" w:rsidRPr="00956454" w:rsidRDefault="009E6218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Copia sentenza</w:t>
      </w:r>
      <w:r w:rsidR="00D33A5F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>/</w:t>
      </w:r>
      <w:r w:rsidR="00D33A5F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>atto</w:t>
      </w:r>
      <w:r w:rsidR="00D33A5F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>/</w:t>
      </w:r>
      <w:r w:rsidR="00D33A5F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provvedimento relativi al “femminicidio”. </w:t>
      </w:r>
    </w:p>
    <w:p w14:paraId="32FC5BCC" w14:textId="77777777" w:rsidR="009E6218" w:rsidRPr="00956454" w:rsidRDefault="009E6218" w:rsidP="00956454">
      <w:pPr>
        <w:rPr>
          <w:rFonts w:ascii="Arial" w:hAnsi="Arial" w:cs="Arial"/>
          <w:b/>
          <w:sz w:val="24"/>
          <w:szCs w:val="24"/>
          <w:lang w:val="it-IT"/>
        </w:rPr>
      </w:pPr>
      <w:r w:rsidRPr="00956454">
        <w:rPr>
          <w:rFonts w:ascii="Arial" w:hAnsi="Arial" w:cs="Arial"/>
          <w:b/>
          <w:sz w:val="24"/>
          <w:szCs w:val="24"/>
          <w:lang w:val="it-IT"/>
        </w:rPr>
        <w:t xml:space="preserve">Per la linea di intervento 2 - Famiglie monoparentali e famiglie di genitori separati o </w:t>
      </w:r>
    </w:p>
    <w:p w14:paraId="165A7448" w14:textId="5440B88F" w:rsidR="009E6218" w:rsidRPr="00956454" w:rsidRDefault="009E6218" w:rsidP="00956454">
      <w:pPr>
        <w:rPr>
          <w:rFonts w:ascii="Arial" w:hAnsi="Arial" w:cs="Arial"/>
          <w:b/>
          <w:sz w:val="24"/>
          <w:szCs w:val="24"/>
          <w:lang w:val="it-IT"/>
        </w:rPr>
      </w:pPr>
      <w:r w:rsidRPr="00956454">
        <w:rPr>
          <w:rFonts w:ascii="Arial" w:hAnsi="Arial" w:cs="Arial"/>
          <w:b/>
          <w:sz w:val="24"/>
          <w:szCs w:val="24"/>
          <w:lang w:val="it-IT"/>
        </w:rPr>
        <w:t xml:space="preserve">divorziati, con figli </w:t>
      </w:r>
      <w:r w:rsidR="00D33A5F">
        <w:rPr>
          <w:rFonts w:ascii="Arial" w:hAnsi="Arial" w:cs="Arial"/>
          <w:b/>
          <w:sz w:val="24"/>
          <w:szCs w:val="24"/>
          <w:lang w:val="it-IT"/>
        </w:rPr>
        <w:t>indicati nella certificazione ISEE</w:t>
      </w:r>
      <w:r w:rsidRPr="00956454">
        <w:rPr>
          <w:rFonts w:ascii="Arial" w:hAnsi="Arial" w:cs="Arial"/>
          <w:b/>
          <w:sz w:val="24"/>
          <w:szCs w:val="24"/>
          <w:lang w:val="it-IT"/>
        </w:rPr>
        <w:t xml:space="preserve">: </w:t>
      </w:r>
    </w:p>
    <w:p w14:paraId="272BB976" w14:textId="77777777" w:rsidR="009E6218" w:rsidRPr="00956454" w:rsidRDefault="009E6218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Copia dei provvedimenti emessi nel corso dei procedimenti di separazione, annullamento, scioglimento, cessazione degli effetti civili del matrimonio o unione civile, relativi a statuizioni di ordine personale/o patrimoniale tra i coniugi e nei confronti della prole e loro eventuali modificazioni; </w:t>
      </w:r>
    </w:p>
    <w:p w14:paraId="5376AC66" w14:textId="0CCFFD86" w:rsidR="009E6218" w:rsidRPr="00956454" w:rsidRDefault="009E6218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Copia del certificato attestante la presenza di un riconosciuto disagio</w:t>
      </w:r>
      <w:r w:rsidR="00D33A5F">
        <w:rPr>
          <w:rFonts w:ascii="Arial" w:hAnsi="Arial" w:cs="Arial"/>
          <w:sz w:val="24"/>
          <w:szCs w:val="24"/>
          <w:lang w:val="it-IT"/>
        </w:rPr>
        <w:t xml:space="preserve"> certificato 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dal SSR, a favore di un componente del nucleo familiare, intendendo per “disagio” una patologia riconosciuta cronica e dalla quale derivi l’esenzione del pagamento della prestazione sanitaria; </w:t>
      </w:r>
    </w:p>
    <w:p w14:paraId="0AC0984E" w14:textId="0DEA004C" w:rsidR="009E6218" w:rsidRPr="00956454" w:rsidRDefault="009E6218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Certificato medico attestante lo stato di gravidanza</w:t>
      </w:r>
      <w:r w:rsidR="00D33A5F">
        <w:rPr>
          <w:rFonts w:ascii="Arial" w:hAnsi="Arial" w:cs="Arial"/>
          <w:sz w:val="24"/>
          <w:szCs w:val="24"/>
          <w:lang w:val="it-IT"/>
        </w:rPr>
        <w:t xml:space="preserve"> della madre</w:t>
      </w:r>
      <w:r w:rsidRPr="00956454">
        <w:rPr>
          <w:rFonts w:ascii="Arial" w:hAnsi="Arial" w:cs="Arial"/>
          <w:sz w:val="24"/>
          <w:szCs w:val="24"/>
          <w:lang w:val="it-IT"/>
        </w:rPr>
        <w:t>.</w:t>
      </w:r>
    </w:p>
    <w:p w14:paraId="199F943F" w14:textId="10B29BDE" w:rsidR="009E6218" w:rsidRPr="00956454" w:rsidRDefault="009E6218" w:rsidP="00956454">
      <w:pPr>
        <w:rPr>
          <w:rFonts w:ascii="Arial" w:hAnsi="Arial" w:cs="Arial"/>
          <w:b/>
          <w:sz w:val="24"/>
          <w:szCs w:val="24"/>
          <w:lang w:val="it-IT"/>
        </w:rPr>
      </w:pPr>
      <w:r w:rsidRPr="00956454">
        <w:rPr>
          <w:rFonts w:ascii="Arial" w:hAnsi="Arial" w:cs="Arial"/>
          <w:b/>
          <w:sz w:val="24"/>
          <w:szCs w:val="24"/>
          <w:lang w:val="it-IT"/>
        </w:rPr>
        <w:t xml:space="preserve">Per la linea di intervento 3 - Famiglie con figli a seguito di parto trigemellare e famiglie con numero di figli pari o superiore a quattro, </w:t>
      </w:r>
      <w:r w:rsidR="00284A8E">
        <w:rPr>
          <w:rFonts w:ascii="Arial" w:hAnsi="Arial" w:cs="Arial"/>
          <w:b/>
          <w:sz w:val="24"/>
          <w:szCs w:val="24"/>
          <w:lang w:val="it-IT"/>
        </w:rPr>
        <w:t xml:space="preserve">indicati nella certificazione ISEE </w:t>
      </w:r>
      <w:r w:rsidRPr="00956454">
        <w:rPr>
          <w:rFonts w:ascii="Arial" w:hAnsi="Arial" w:cs="Arial"/>
          <w:b/>
          <w:sz w:val="24"/>
          <w:szCs w:val="24"/>
          <w:lang w:val="it-IT"/>
        </w:rPr>
        <w:t xml:space="preserve">: </w:t>
      </w:r>
    </w:p>
    <w:p w14:paraId="1A06F94D" w14:textId="48120C43" w:rsidR="009E6218" w:rsidRPr="00956454" w:rsidRDefault="009E6218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Copia del certificato attestante la presenza di un riconosciuto disagio</w:t>
      </w:r>
      <w:r w:rsidR="00A13A32">
        <w:rPr>
          <w:rFonts w:ascii="Arial" w:hAnsi="Arial" w:cs="Arial"/>
          <w:sz w:val="24"/>
          <w:szCs w:val="24"/>
          <w:lang w:val="it-IT"/>
        </w:rPr>
        <w:t xml:space="preserve"> certificato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dal SSR, a favore di un componente del nucleo familiare, intendendo per “disagio” una patologia riconosciuta cronica e dalla quale derivi l’esenzione del pagamento della prestazione sanitaria.</w:t>
      </w:r>
    </w:p>
    <w:p w14:paraId="1896AC3B" w14:textId="77777777" w:rsidR="009E6218" w:rsidRPr="00956454" w:rsidRDefault="0067515F" w:rsidP="00956454">
      <w:pPr>
        <w:rPr>
          <w:rFonts w:ascii="Arial" w:hAnsi="Arial" w:cs="Arial"/>
          <w:b/>
          <w:color w:val="FF0000"/>
          <w:sz w:val="24"/>
          <w:szCs w:val="24"/>
          <w:lang w:val="it-IT"/>
        </w:rPr>
      </w:pPr>
      <w:bookmarkStart w:id="3" w:name="_Hlk103181112"/>
      <w:r w:rsidRPr="00956454">
        <w:rPr>
          <w:rFonts w:ascii="Arial" w:hAnsi="Arial" w:cs="Arial"/>
          <w:b/>
          <w:color w:val="FF0000"/>
          <w:sz w:val="24"/>
          <w:szCs w:val="24"/>
          <w:lang w:val="it-IT"/>
        </w:rPr>
        <w:t>ALTRE DISPOSIZIONI</w:t>
      </w:r>
    </w:p>
    <w:p w14:paraId="675A222E" w14:textId="623450C8" w:rsidR="0067515F" w:rsidRPr="00956454" w:rsidRDefault="0067515F" w:rsidP="00956454">
      <w:pPr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L’elenco completo dei beneficiari verrà redatto dalla Federazione dei Comuni del Camposampierese, quale capofila dell'Ambito </w:t>
      </w:r>
      <w:r w:rsidR="00A13A32">
        <w:rPr>
          <w:rFonts w:ascii="Arial" w:hAnsi="Arial" w:cs="Arial"/>
          <w:sz w:val="24"/>
          <w:szCs w:val="24"/>
          <w:lang w:val="it-IT"/>
        </w:rPr>
        <w:t>T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erritoriale </w:t>
      </w:r>
      <w:r w:rsidR="00A13A32">
        <w:rPr>
          <w:rFonts w:ascii="Arial" w:hAnsi="Arial" w:cs="Arial"/>
          <w:sz w:val="24"/>
          <w:szCs w:val="24"/>
          <w:lang w:val="it-IT"/>
        </w:rPr>
        <w:t>S</w:t>
      </w:r>
      <w:r w:rsidRPr="00956454">
        <w:rPr>
          <w:rFonts w:ascii="Arial" w:hAnsi="Arial" w:cs="Arial"/>
          <w:sz w:val="24"/>
          <w:szCs w:val="24"/>
          <w:lang w:val="it-IT"/>
        </w:rPr>
        <w:t>ociale VEN_15, alla luce delle domande presentate e validate dai singoli Comuni dell’Ambito medesimo, nel rispetto di quanto stabilito nell’</w:t>
      </w:r>
      <w:r w:rsidR="00A13A32">
        <w:rPr>
          <w:rFonts w:ascii="Arial" w:hAnsi="Arial" w:cs="Arial"/>
          <w:sz w:val="24"/>
          <w:szCs w:val="24"/>
          <w:lang w:val="it-IT"/>
        </w:rPr>
        <w:t xml:space="preserve"> </w:t>
      </w:r>
      <w:r w:rsidRPr="00956454">
        <w:rPr>
          <w:rFonts w:ascii="Arial" w:hAnsi="Arial" w:cs="Arial"/>
          <w:sz w:val="24"/>
          <w:szCs w:val="24"/>
          <w:lang w:val="it-IT"/>
        </w:rPr>
        <w:t>Allegato A della DGR</w:t>
      </w:r>
      <w:r w:rsidR="00A13A32">
        <w:rPr>
          <w:rFonts w:ascii="Arial" w:hAnsi="Arial" w:cs="Arial"/>
          <w:sz w:val="24"/>
          <w:szCs w:val="24"/>
          <w:lang w:val="it-IT"/>
        </w:rPr>
        <w:t>V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n.</w:t>
      </w:r>
      <w:r w:rsidR="000D4455">
        <w:rPr>
          <w:rFonts w:ascii="Arial" w:hAnsi="Arial" w:cs="Arial"/>
          <w:sz w:val="24"/>
          <w:szCs w:val="24"/>
          <w:lang w:val="it-IT"/>
        </w:rPr>
        <w:t>585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 del </w:t>
      </w:r>
      <w:r w:rsidR="000D4455">
        <w:rPr>
          <w:rFonts w:ascii="Arial" w:hAnsi="Arial" w:cs="Arial"/>
          <w:sz w:val="24"/>
          <w:szCs w:val="24"/>
          <w:lang w:val="it-IT"/>
        </w:rPr>
        <w:t>29</w:t>
      </w:r>
      <w:r w:rsidR="00A13A32">
        <w:rPr>
          <w:rFonts w:ascii="Arial" w:hAnsi="Arial" w:cs="Arial"/>
          <w:sz w:val="24"/>
          <w:szCs w:val="24"/>
          <w:lang w:val="it-IT"/>
        </w:rPr>
        <w:t>.</w:t>
      </w:r>
      <w:r w:rsidR="000D4455">
        <w:rPr>
          <w:rFonts w:ascii="Arial" w:hAnsi="Arial" w:cs="Arial"/>
          <w:sz w:val="24"/>
          <w:szCs w:val="24"/>
          <w:lang w:val="it-IT"/>
        </w:rPr>
        <w:t>05</w:t>
      </w:r>
      <w:r w:rsidR="00A13A32">
        <w:rPr>
          <w:rFonts w:ascii="Arial" w:hAnsi="Arial" w:cs="Arial"/>
          <w:sz w:val="24"/>
          <w:szCs w:val="24"/>
          <w:lang w:val="it-IT"/>
        </w:rPr>
        <w:t>.</w:t>
      </w:r>
      <w:r w:rsidRPr="00956454">
        <w:rPr>
          <w:rFonts w:ascii="Arial" w:hAnsi="Arial" w:cs="Arial"/>
          <w:sz w:val="24"/>
          <w:szCs w:val="24"/>
          <w:lang w:val="it-IT"/>
        </w:rPr>
        <w:t>202</w:t>
      </w:r>
      <w:r w:rsidR="000D4455">
        <w:rPr>
          <w:rFonts w:ascii="Arial" w:hAnsi="Arial" w:cs="Arial"/>
          <w:sz w:val="24"/>
          <w:szCs w:val="24"/>
          <w:lang w:val="it-IT"/>
        </w:rPr>
        <w:t>5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. </w:t>
      </w:r>
    </w:p>
    <w:p w14:paraId="73938F04" w14:textId="7BAEFF8E" w:rsidR="0067515F" w:rsidRPr="00956454" w:rsidRDefault="0067515F" w:rsidP="00956454">
      <w:pPr>
        <w:spacing w:after="240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 xml:space="preserve">Le somme verranno erogate fino ad esaurimento del fondo assegnato all’Ambito </w:t>
      </w:r>
      <w:r w:rsidR="00A13A32">
        <w:rPr>
          <w:rFonts w:ascii="Arial" w:hAnsi="Arial" w:cs="Arial"/>
          <w:sz w:val="24"/>
          <w:szCs w:val="24"/>
          <w:lang w:val="it-IT"/>
        </w:rPr>
        <w:t>T</w:t>
      </w:r>
      <w:r w:rsidRPr="00956454">
        <w:rPr>
          <w:rFonts w:ascii="Arial" w:hAnsi="Arial" w:cs="Arial"/>
          <w:sz w:val="24"/>
          <w:szCs w:val="24"/>
          <w:lang w:val="it-IT"/>
        </w:rPr>
        <w:t xml:space="preserve">erritoriale </w:t>
      </w:r>
      <w:r w:rsidR="00A13A32">
        <w:rPr>
          <w:rFonts w:ascii="Arial" w:hAnsi="Arial" w:cs="Arial"/>
          <w:sz w:val="24"/>
          <w:szCs w:val="24"/>
          <w:lang w:val="it-IT"/>
        </w:rPr>
        <w:t>S</w:t>
      </w:r>
      <w:r w:rsidRPr="00956454">
        <w:rPr>
          <w:rFonts w:ascii="Arial" w:hAnsi="Arial" w:cs="Arial"/>
          <w:sz w:val="24"/>
          <w:szCs w:val="24"/>
          <w:lang w:val="it-IT"/>
        </w:rPr>
        <w:t>ociale.</w:t>
      </w:r>
      <w:bookmarkEnd w:id="3"/>
    </w:p>
    <w:p w14:paraId="7EE26FF4" w14:textId="77777777" w:rsidR="0067515F" w:rsidRPr="00956454" w:rsidRDefault="0067515F" w:rsidP="00956454">
      <w:pPr>
        <w:rPr>
          <w:rFonts w:ascii="Arial" w:hAnsi="Arial" w:cs="Arial"/>
          <w:b/>
          <w:color w:val="FF0000"/>
          <w:sz w:val="24"/>
          <w:szCs w:val="24"/>
          <w:lang w:val="it-IT"/>
        </w:rPr>
      </w:pPr>
      <w:r w:rsidRPr="00956454">
        <w:rPr>
          <w:rFonts w:ascii="Arial" w:hAnsi="Arial" w:cs="Arial"/>
          <w:b/>
          <w:color w:val="FF0000"/>
          <w:sz w:val="24"/>
          <w:szCs w:val="24"/>
          <w:lang w:val="it-IT"/>
        </w:rPr>
        <w:t>PER INFORMAZIONI</w:t>
      </w:r>
    </w:p>
    <w:p w14:paraId="4FEDEC3C" w14:textId="0D7429D5" w:rsidR="0067515F" w:rsidRPr="00956454" w:rsidRDefault="0067515F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b/>
          <w:color w:val="FF0000"/>
          <w:sz w:val="24"/>
          <w:szCs w:val="24"/>
          <w:highlight w:val="yellow"/>
          <w:lang w:val="it-IT"/>
        </w:rPr>
      </w:pPr>
      <w:r w:rsidRPr="00956454">
        <w:rPr>
          <w:rFonts w:ascii="Arial" w:hAnsi="Arial" w:cs="Arial"/>
          <w:sz w:val="24"/>
          <w:szCs w:val="24"/>
          <w:highlight w:val="yellow"/>
          <w:lang w:val="it-IT"/>
        </w:rPr>
        <w:t xml:space="preserve">Comune di </w:t>
      </w:r>
      <w:r w:rsidR="003418EF">
        <w:rPr>
          <w:rFonts w:ascii="Arial" w:hAnsi="Arial" w:cs="Arial"/>
          <w:sz w:val="24"/>
          <w:szCs w:val="24"/>
          <w:highlight w:val="yellow"/>
          <w:lang w:val="it-IT"/>
        </w:rPr>
        <w:t>Campodarsego</w:t>
      </w:r>
      <w:r w:rsidRPr="00956454">
        <w:rPr>
          <w:rFonts w:ascii="Arial" w:hAnsi="Arial" w:cs="Arial"/>
          <w:sz w:val="24"/>
          <w:szCs w:val="24"/>
          <w:highlight w:val="yellow"/>
          <w:lang w:val="it-IT"/>
        </w:rPr>
        <w:t xml:space="preserve"> - Ufficio Servizi Sociali – </w:t>
      </w:r>
      <w:r w:rsidR="003418EF">
        <w:rPr>
          <w:rFonts w:ascii="Arial" w:hAnsi="Arial" w:cs="Arial"/>
          <w:sz w:val="24"/>
          <w:szCs w:val="24"/>
          <w:highlight w:val="yellow"/>
          <w:lang w:val="it-IT"/>
        </w:rPr>
        <w:t>Piazza</w:t>
      </w:r>
      <w:r w:rsidRPr="00956454">
        <w:rPr>
          <w:rFonts w:ascii="Arial" w:hAnsi="Arial" w:cs="Arial"/>
          <w:sz w:val="24"/>
          <w:szCs w:val="24"/>
          <w:highlight w:val="yellow"/>
          <w:lang w:val="it-IT"/>
        </w:rPr>
        <w:t xml:space="preserve"> </w:t>
      </w:r>
      <w:r w:rsidR="003418EF">
        <w:rPr>
          <w:rFonts w:ascii="Arial" w:hAnsi="Arial" w:cs="Arial"/>
          <w:sz w:val="24"/>
          <w:szCs w:val="24"/>
          <w:highlight w:val="yellow"/>
          <w:lang w:val="it-IT"/>
        </w:rPr>
        <w:t>Europa</w:t>
      </w:r>
      <w:r w:rsidRPr="00956454">
        <w:rPr>
          <w:rFonts w:ascii="Arial" w:hAnsi="Arial" w:cs="Arial"/>
          <w:sz w:val="24"/>
          <w:szCs w:val="24"/>
          <w:highlight w:val="yellow"/>
          <w:lang w:val="it-IT"/>
        </w:rPr>
        <w:t xml:space="preserve"> </w:t>
      </w:r>
      <w:r w:rsidR="003418EF">
        <w:rPr>
          <w:rFonts w:ascii="Arial" w:hAnsi="Arial" w:cs="Arial"/>
          <w:sz w:val="24"/>
          <w:szCs w:val="24"/>
          <w:highlight w:val="yellow"/>
          <w:lang w:val="it-IT"/>
        </w:rPr>
        <w:t>1</w:t>
      </w:r>
      <w:r w:rsidRPr="00956454">
        <w:rPr>
          <w:rFonts w:ascii="Arial" w:hAnsi="Arial" w:cs="Arial"/>
          <w:sz w:val="24"/>
          <w:szCs w:val="24"/>
          <w:highlight w:val="yellow"/>
          <w:lang w:val="it-IT"/>
        </w:rPr>
        <w:t xml:space="preserve"> - </w:t>
      </w:r>
      <w:r w:rsidR="00C515C4" w:rsidRPr="00956454">
        <w:rPr>
          <w:rFonts w:ascii="Arial" w:hAnsi="Arial" w:cs="Arial"/>
          <w:sz w:val="24"/>
          <w:szCs w:val="24"/>
          <w:highlight w:val="yellow"/>
          <w:lang w:val="it-IT"/>
        </w:rPr>
        <w:t>numero di telefono</w:t>
      </w:r>
      <w:r w:rsidR="003418EF">
        <w:rPr>
          <w:rFonts w:ascii="Arial" w:hAnsi="Arial" w:cs="Arial"/>
          <w:sz w:val="24"/>
          <w:szCs w:val="24"/>
          <w:highlight w:val="yellow"/>
          <w:lang w:val="it-IT"/>
        </w:rPr>
        <w:t xml:space="preserve"> 0499299839:</w:t>
      </w:r>
      <w:r w:rsidR="00C515C4" w:rsidRPr="00956454">
        <w:rPr>
          <w:rFonts w:ascii="Arial" w:hAnsi="Arial" w:cs="Arial"/>
          <w:sz w:val="24"/>
          <w:szCs w:val="24"/>
          <w:highlight w:val="yellow"/>
          <w:lang w:val="it-IT"/>
        </w:rPr>
        <w:t xml:space="preserve"> </w:t>
      </w:r>
      <w:r w:rsidR="003418EF">
        <w:rPr>
          <w:rFonts w:ascii="Arial" w:hAnsi="Arial" w:cs="Arial"/>
          <w:sz w:val="24"/>
          <w:szCs w:val="24"/>
          <w:highlight w:val="yellow"/>
          <w:lang w:val="it-IT"/>
        </w:rPr>
        <w:t xml:space="preserve">verifica gli </w:t>
      </w:r>
      <w:r w:rsidR="00C515C4" w:rsidRPr="00956454">
        <w:rPr>
          <w:rFonts w:ascii="Arial" w:hAnsi="Arial" w:cs="Arial"/>
          <w:sz w:val="24"/>
          <w:szCs w:val="24"/>
          <w:highlight w:val="yellow"/>
          <w:lang w:val="it-IT"/>
        </w:rPr>
        <w:t>orari di apertura</w:t>
      </w:r>
      <w:r w:rsidR="003418EF">
        <w:rPr>
          <w:rFonts w:ascii="Arial" w:hAnsi="Arial" w:cs="Arial"/>
          <w:sz w:val="24"/>
          <w:szCs w:val="24"/>
          <w:highlight w:val="yellow"/>
          <w:lang w:val="it-IT"/>
        </w:rPr>
        <w:t xml:space="preserve"> dell’Ufficio sul sito del Comune;</w:t>
      </w:r>
    </w:p>
    <w:p w14:paraId="758C98BA" w14:textId="1360634D" w:rsidR="009B69F1" w:rsidRPr="00956454" w:rsidRDefault="00C515C4" w:rsidP="00956454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sz w:val="24"/>
          <w:szCs w:val="24"/>
          <w:lang w:val="it-IT"/>
        </w:rPr>
      </w:pPr>
      <w:r w:rsidRPr="00956454">
        <w:rPr>
          <w:rFonts w:ascii="Arial" w:hAnsi="Arial" w:cs="Arial"/>
          <w:sz w:val="24"/>
          <w:szCs w:val="24"/>
          <w:highlight w:val="yellow"/>
          <w:lang w:val="it-IT"/>
        </w:rPr>
        <w:t xml:space="preserve">Presso il sito del Comune di </w:t>
      </w:r>
      <w:r w:rsidR="003418EF">
        <w:rPr>
          <w:rFonts w:ascii="Arial" w:hAnsi="Arial" w:cs="Arial"/>
          <w:sz w:val="24"/>
          <w:szCs w:val="24"/>
          <w:highlight w:val="yellow"/>
          <w:lang w:val="it-IT"/>
        </w:rPr>
        <w:t>Campodarsego</w:t>
      </w:r>
      <w:r w:rsidR="003418EF">
        <w:rPr>
          <w:rFonts w:ascii="Arial" w:hAnsi="Arial" w:cs="Arial"/>
          <w:sz w:val="24"/>
          <w:szCs w:val="24"/>
          <w:lang w:val="it-IT"/>
        </w:rPr>
        <w:t>;</w:t>
      </w:r>
    </w:p>
    <w:p w14:paraId="28E78351" w14:textId="6A18ED1B" w:rsidR="00FE5499" w:rsidRPr="00ED6CAD" w:rsidRDefault="009B69F1" w:rsidP="00C62F26">
      <w:pPr>
        <w:pStyle w:val="Paragrafoelenco"/>
        <w:numPr>
          <w:ilvl w:val="0"/>
          <w:numId w:val="17"/>
        </w:numPr>
        <w:spacing w:after="240"/>
        <w:ind w:left="284" w:hanging="284"/>
        <w:rPr>
          <w:rFonts w:ascii="Arial" w:hAnsi="Arial" w:cs="Arial"/>
          <w:lang w:val="it-IT"/>
        </w:rPr>
      </w:pPr>
      <w:r w:rsidRPr="00956454">
        <w:rPr>
          <w:rFonts w:ascii="Arial" w:hAnsi="Arial" w:cs="Arial"/>
          <w:sz w:val="24"/>
          <w:szCs w:val="24"/>
          <w:lang w:val="it-IT"/>
        </w:rPr>
        <w:t>Portale Sociale della Regione Veneto:</w:t>
      </w:r>
      <w:r w:rsidR="00464228" w:rsidRPr="00956454">
        <w:rPr>
          <w:rFonts w:ascii="Arial" w:hAnsi="Arial" w:cs="Arial"/>
          <w:sz w:val="24"/>
          <w:szCs w:val="24"/>
          <w:lang w:val="it-IT"/>
        </w:rPr>
        <w:t xml:space="preserve"> </w:t>
      </w:r>
      <w:hyperlink r:id="rId8" w:history="1">
        <w:r w:rsidR="00464228" w:rsidRPr="00956454">
          <w:rPr>
            <w:rStyle w:val="Collegamentoipertestuale"/>
            <w:rFonts w:ascii="Arial" w:hAnsi="Arial" w:cs="Arial"/>
            <w:sz w:val="24"/>
            <w:szCs w:val="24"/>
            <w:lang w:val="it-IT"/>
          </w:rPr>
          <w:t>https://www.regione.veneto.it/web/sociale/famiglie-fragili</w:t>
        </w:r>
      </w:hyperlink>
    </w:p>
    <w:sectPr w:rsidR="00FE5499" w:rsidRPr="00ED6CAD" w:rsidSect="00F70263">
      <w:headerReference w:type="first" r:id="rId9"/>
      <w:pgSz w:w="11906" w:h="16838"/>
      <w:pgMar w:top="1525" w:right="1134" w:bottom="1134" w:left="1134" w:header="56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F4570" w14:textId="77777777" w:rsidR="000F1899" w:rsidRDefault="000F1899" w:rsidP="001C28CD">
      <w:pPr>
        <w:spacing w:line="240" w:lineRule="auto"/>
      </w:pPr>
      <w:r>
        <w:separator/>
      </w:r>
    </w:p>
  </w:endnote>
  <w:endnote w:type="continuationSeparator" w:id="0">
    <w:p w14:paraId="6C990941" w14:textId="77777777" w:rsidR="000F1899" w:rsidRDefault="000F1899" w:rsidP="001C2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E0B5C" w14:textId="77777777" w:rsidR="000F1899" w:rsidRDefault="000F1899" w:rsidP="001C28CD">
      <w:pPr>
        <w:spacing w:line="240" w:lineRule="auto"/>
      </w:pPr>
      <w:r>
        <w:separator/>
      </w:r>
    </w:p>
  </w:footnote>
  <w:footnote w:type="continuationSeparator" w:id="0">
    <w:p w14:paraId="052DDD72" w14:textId="77777777" w:rsidR="000F1899" w:rsidRDefault="000F1899" w:rsidP="001C2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1034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03"/>
      <w:gridCol w:w="5245"/>
    </w:tblGrid>
    <w:tr w:rsidR="00F70263" w14:paraId="635ECAC4" w14:textId="77777777" w:rsidTr="003418EF">
      <w:trPr>
        <w:trHeight w:val="1418"/>
      </w:trPr>
      <w:tc>
        <w:tcPr>
          <w:tcW w:w="5103" w:type="dxa"/>
          <w:vAlign w:val="center"/>
        </w:tcPr>
        <w:p w14:paraId="071217B2" w14:textId="772FAA9E" w:rsidR="00F70263" w:rsidRDefault="00BB1F44" w:rsidP="00F70263">
          <w:pPr>
            <w:spacing w:line="240" w:lineRule="auto"/>
            <w:ind w:left="321"/>
            <w:jc w:val="center"/>
          </w:pPr>
          <w:r>
            <w:rPr>
              <w:noProof/>
            </w:rPr>
            <w:drawing>
              <wp:anchor distT="0" distB="0" distL="114300" distR="114300" simplePos="0" relativeHeight="251664384" behindDoc="1" locked="0" layoutInCell="1" allowOverlap="1" wp14:anchorId="501F60D6" wp14:editId="51E1DE72">
                <wp:simplePos x="0" y="0"/>
                <wp:positionH relativeFrom="column">
                  <wp:posOffset>1905</wp:posOffset>
                </wp:positionH>
                <wp:positionV relativeFrom="paragraph">
                  <wp:posOffset>-36195</wp:posOffset>
                </wp:positionV>
                <wp:extent cx="3057525" cy="804545"/>
                <wp:effectExtent l="0" t="0" r="9525" b="0"/>
                <wp:wrapNone/>
                <wp:docPr id="639578694" name="Immagine 6395786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57525" cy="804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245" w:type="dxa"/>
          <w:vAlign w:val="center"/>
        </w:tcPr>
        <w:p w14:paraId="3AB58500" w14:textId="77777777" w:rsidR="00F70263" w:rsidRDefault="003418EF" w:rsidP="003418EF">
          <w:pPr>
            <w:spacing w:line="240" w:lineRule="auto"/>
            <w:jc w:val="left"/>
          </w:pPr>
          <w:r>
            <w:rPr>
              <w:rFonts w:asciiTheme="minorHAnsi" w:hAnsiTheme="minorHAnsi"/>
              <w:b/>
              <w:smallCaps/>
              <w:noProof/>
              <w:color w:val="002060"/>
              <w:sz w:val="28"/>
              <w:szCs w:val="28"/>
              <w:highlight w:val="yellow"/>
            </w:rPr>
            <w:drawing>
              <wp:anchor distT="0" distB="0" distL="114300" distR="114300" simplePos="0" relativeHeight="251665408" behindDoc="1" locked="0" layoutInCell="1" allowOverlap="1" wp14:anchorId="1F6CBB82" wp14:editId="7A16A7D6">
                <wp:simplePos x="0" y="0"/>
                <wp:positionH relativeFrom="column">
                  <wp:posOffset>-186690</wp:posOffset>
                </wp:positionH>
                <wp:positionV relativeFrom="paragraph">
                  <wp:posOffset>19685</wp:posOffset>
                </wp:positionV>
                <wp:extent cx="695325" cy="955675"/>
                <wp:effectExtent l="0" t="0" r="9525" b="0"/>
                <wp:wrapTight wrapText="bothSides">
                  <wp:wrapPolygon edited="0">
                    <wp:start x="8877" y="0"/>
                    <wp:lineTo x="5326" y="861"/>
                    <wp:lineTo x="1775" y="4736"/>
                    <wp:lineTo x="0" y="9903"/>
                    <wp:lineTo x="0" y="17653"/>
                    <wp:lineTo x="7101" y="21098"/>
                    <wp:lineTo x="14795" y="21098"/>
                    <wp:lineTo x="16570" y="21098"/>
                    <wp:lineTo x="21304" y="16361"/>
                    <wp:lineTo x="21304" y="9903"/>
                    <wp:lineTo x="20712" y="5167"/>
                    <wp:lineTo x="16570" y="1292"/>
                    <wp:lineTo x="13019" y="0"/>
                    <wp:lineTo x="8877" y="0"/>
                  </wp:wrapPolygon>
                </wp:wrapTight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955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2EE0DEFA" w14:textId="77777777" w:rsidR="003418EF" w:rsidRDefault="003418EF" w:rsidP="003418EF"/>
        <w:p w14:paraId="5C23C58E" w14:textId="1C5C7A41" w:rsidR="003418EF" w:rsidRPr="003418EF" w:rsidRDefault="003418EF" w:rsidP="003418EF">
          <w:r w:rsidRPr="003418EF">
            <w:rPr>
              <w:sz w:val="36"/>
              <w:szCs w:val="36"/>
            </w:rPr>
            <w:t>Città di Campodarsego</w:t>
          </w:r>
        </w:p>
      </w:tc>
    </w:tr>
    <w:tr w:rsidR="00F70263" w:rsidRPr="004F6E5C" w14:paraId="2460BFE5" w14:textId="77777777" w:rsidTr="003F3BCC">
      <w:tc>
        <w:tcPr>
          <w:tcW w:w="5103" w:type="dxa"/>
          <w:vAlign w:val="center"/>
        </w:tcPr>
        <w:p w14:paraId="4695AB3A" w14:textId="77777777" w:rsidR="00F70263" w:rsidRPr="004F6E5C" w:rsidRDefault="00F70263" w:rsidP="00F70263">
          <w:pPr>
            <w:spacing w:line="240" w:lineRule="auto"/>
            <w:ind w:left="321"/>
            <w:jc w:val="center"/>
            <w:rPr>
              <w:rFonts w:asciiTheme="minorHAnsi" w:hAnsiTheme="minorHAnsi"/>
              <w:b/>
              <w:smallCaps/>
              <w:color w:val="002060"/>
              <w:sz w:val="20"/>
              <w:szCs w:val="20"/>
            </w:rPr>
          </w:pPr>
        </w:p>
      </w:tc>
      <w:tc>
        <w:tcPr>
          <w:tcW w:w="5245" w:type="dxa"/>
          <w:vAlign w:val="center"/>
        </w:tcPr>
        <w:p w14:paraId="76D6AABB" w14:textId="07912BE4" w:rsidR="00F70263" w:rsidRPr="000C0622" w:rsidRDefault="00F70263" w:rsidP="00F70263">
          <w:pPr>
            <w:spacing w:line="240" w:lineRule="auto"/>
            <w:ind w:left="1883"/>
            <w:jc w:val="center"/>
            <w:rPr>
              <w:rFonts w:asciiTheme="minorHAnsi" w:hAnsiTheme="minorHAnsi"/>
              <w:b/>
              <w:smallCaps/>
              <w:color w:val="002060"/>
              <w:sz w:val="20"/>
              <w:szCs w:val="20"/>
              <w:lang w:val="it-IT"/>
            </w:rPr>
          </w:pPr>
        </w:p>
      </w:tc>
    </w:tr>
  </w:tbl>
  <w:p w14:paraId="1E27C64C" w14:textId="77777777" w:rsidR="00F70263" w:rsidRDefault="00F7026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81928"/>
    <w:multiLevelType w:val="hybridMultilevel"/>
    <w:tmpl w:val="AD460048"/>
    <w:lvl w:ilvl="0" w:tplc="12B2BE78">
      <w:numFmt w:val="bullet"/>
      <w:lvlText w:val="-"/>
      <w:lvlJc w:val="left"/>
      <w:pPr>
        <w:ind w:left="644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62D2E47"/>
    <w:multiLevelType w:val="hybridMultilevel"/>
    <w:tmpl w:val="3F5E4A68"/>
    <w:lvl w:ilvl="0" w:tplc="CC5802DA">
      <w:start w:val="4"/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047DF"/>
    <w:multiLevelType w:val="hybridMultilevel"/>
    <w:tmpl w:val="F304A0BE"/>
    <w:lvl w:ilvl="0" w:tplc="A6A467C8">
      <w:numFmt w:val="bullet"/>
      <w:lvlText w:val="-"/>
      <w:lvlJc w:val="left"/>
      <w:pPr>
        <w:ind w:left="1004" w:hanging="360"/>
      </w:pPr>
      <w:rPr>
        <w:rFonts w:hint="default"/>
        <w:w w:val="100"/>
        <w:position w:val="-54"/>
        <w:lang w:val="it-IT" w:eastAsia="it-IT" w:bidi="it-I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92461CE"/>
    <w:multiLevelType w:val="hybridMultilevel"/>
    <w:tmpl w:val="B142CBCE"/>
    <w:lvl w:ilvl="0" w:tplc="04100017">
      <w:start w:val="1"/>
      <w:numFmt w:val="lowerLetter"/>
      <w:lvlText w:val="%1)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0A1D2931"/>
    <w:multiLevelType w:val="hybridMultilevel"/>
    <w:tmpl w:val="0BB200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45773A"/>
    <w:multiLevelType w:val="hybridMultilevel"/>
    <w:tmpl w:val="8050EC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7D126F"/>
    <w:multiLevelType w:val="hybridMultilevel"/>
    <w:tmpl w:val="DD081ADC"/>
    <w:lvl w:ilvl="0" w:tplc="04100017">
      <w:start w:val="1"/>
      <w:numFmt w:val="lowerLetter"/>
      <w:lvlText w:val="%1)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65B37C6"/>
    <w:multiLevelType w:val="hybridMultilevel"/>
    <w:tmpl w:val="E0B62DE6"/>
    <w:lvl w:ilvl="0" w:tplc="2260490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2E0836C2"/>
    <w:multiLevelType w:val="hybridMultilevel"/>
    <w:tmpl w:val="C910E764"/>
    <w:lvl w:ilvl="0" w:tplc="12B2BE78">
      <w:numFmt w:val="bullet"/>
      <w:lvlText w:val="-"/>
      <w:lvlJc w:val="left"/>
      <w:pPr>
        <w:ind w:left="1004" w:hanging="360"/>
      </w:pPr>
      <w:rPr>
        <w:rFonts w:ascii="Arial" w:eastAsia="Calibri" w:hAnsi="Arial" w:cs="Arial" w:hint="default"/>
        <w:w w:val="100"/>
        <w:position w:val="-54"/>
        <w:lang w:val="it-IT" w:eastAsia="it-IT" w:bidi="it-I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FDE0EDF"/>
    <w:multiLevelType w:val="hybridMultilevel"/>
    <w:tmpl w:val="BC7EBE3C"/>
    <w:lvl w:ilvl="0" w:tplc="CB10DB8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2601C5"/>
    <w:multiLevelType w:val="hybridMultilevel"/>
    <w:tmpl w:val="8460FC88"/>
    <w:lvl w:ilvl="0" w:tplc="91C6C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F540C8"/>
    <w:multiLevelType w:val="hybridMultilevel"/>
    <w:tmpl w:val="EFE02A74"/>
    <w:lvl w:ilvl="0" w:tplc="12B2BE78">
      <w:numFmt w:val="bullet"/>
      <w:lvlText w:val="-"/>
      <w:lvlJc w:val="left"/>
      <w:pPr>
        <w:ind w:left="1004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546A2E3F"/>
    <w:multiLevelType w:val="multilevel"/>
    <w:tmpl w:val="D82A4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5A633D"/>
    <w:multiLevelType w:val="hybridMultilevel"/>
    <w:tmpl w:val="B98EEBFA"/>
    <w:lvl w:ilvl="0" w:tplc="12B2BE7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600F7"/>
    <w:multiLevelType w:val="hybridMultilevel"/>
    <w:tmpl w:val="CCCC2BCE"/>
    <w:lvl w:ilvl="0" w:tplc="CEB81132">
      <w:start w:val="4"/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597C7C"/>
    <w:multiLevelType w:val="hybridMultilevel"/>
    <w:tmpl w:val="D1F08B0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5239D"/>
    <w:multiLevelType w:val="hybridMultilevel"/>
    <w:tmpl w:val="FFD64F92"/>
    <w:lvl w:ilvl="0" w:tplc="12B2BE78">
      <w:numFmt w:val="bullet"/>
      <w:lvlText w:val="-"/>
      <w:lvlJc w:val="left"/>
      <w:pPr>
        <w:ind w:left="1004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64613160"/>
    <w:multiLevelType w:val="hybridMultilevel"/>
    <w:tmpl w:val="33CC75C6"/>
    <w:lvl w:ilvl="0" w:tplc="7B5CEEA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67F917C7"/>
    <w:multiLevelType w:val="hybridMultilevel"/>
    <w:tmpl w:val="CE88EF38"/>
    <w:lvl w:ilvl="0" w:tplc="12B2BE7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D727D1"/>
    <w:multiLevelType w:val="hybridMultilevel"/>
    <w:tmpl w:val="8050EC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19"/>
  </w:num>
  <w:num w:numId="4">
    <w:abstractNumId w:val="5"/>
  </w:num>
  <w:num w:numId="5">
    <w:abstractNumId w:val="2"/>
  </w:num>
  <w:num w:numId="6">
    <w:abstractNumId w:val="0"/>
  </w:num>
  <w:num w:numId="7">
    <w:abstractNumId w:val="8"/>
  </w:num>
  <w:num w:numId="8">
    <w:abstractNumId w:val="13"/>
  </w:num>
  <w:num w:numId="9">
    <w:abstractNumId w:val="15"/>
  </w:num>
  <w:num w:numId="10">
    <w:abstractNumId w:val="6"/>
  </w:num>
  <w:num w:numId="11">
    <w:abstractNumId w:val="17"/>
  </w:num>
  <w:num w:numId="12">
    <w:abstractNumId w:val="16"/>
  </w:num>
  <w:num w:numId="13">
    <w:abstractNumId w:val="3"/>
  </w:num>
  <w:num w:numId="14">
    <w:abstractNumId w:val="7"/>
  </w:num>
  <w:num w:numId="15">
    <w:abstractNumId w:val="11"/>
  </w:num>
  <w:num w:numId="16">
    <w:abstractNumId w:val="18"/>
  </w:num>
  <w:num w:numId="17">
    <w:abstractNumId w:val="14"/>
  </w:num>
  <w:num w:numId="18">
    <w:abstractNumId w:val="1"/>
  </w:num>
  <w:num w:numId="19">
    <w:abstractNumId w:val="4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8CD"/>
    <w:rsid w:val="00023395"/>
    <w:rsid w:val="000B447F"/>
    <w:rsid w:val="000D4455"/>
    <w:rsid w:val="000F1899"/>
    <w:rsid w:val="001272D6"/>
    <w:rsid w:val="00131089"/>
    <w:rsid w:val="001438A6"/>
    <w:rsid w:val="001C0391"/>
    <w:rsid w:val="001C28CD"/>
    <w:rsid w:val="00205238"/>
    <w:rsid w:val="002132A5"/>
    <w:rsid w:val="00237BAA"/>
    <w:rsid w:val="0026206E"/>
    <w:rsid w:val="00283192"/>
    <w:rsid w:val="00284A8E"/>
    <w:rsid w:val="002945B1"/>
    <w:rsid w:val="00320460"/>
    <w:rsid w:val="003303E6"/>
    <w:rsid w:val="003418EF"/>
    <w:rsid w:val="00360207"/>
    <w:rsid w:val="003A425E"/>
    <w:rsid w:val="003D6F24"/>
    <w:rsid w:val="00464228"/>
    <w:rsid w:val="00494F4A"/>
    <w:rsid w:val="004B2B02"/>
    <w:rsid w:val="004C3C3E"/>
    <w:rsid w:val="004F6E5C"/>
    <w:rsid w:val="005314D7"/>
    <w:rsid w:val="00545C2E"/>
    <w:rsid w:val="005A66F1"/>
    <w:rsid w:val="006341E5"/>
    <w:rsid w:val="0067515F"/>
    <w:rsid w:val="00680DAB"/>
    <w:rsid w:val="006B460E"/>
    <w:rsid w:val="00707401"/>
    <w:rsid w:val="00744302"/>
    <w:rsid w:val="007953D4"/>
    <w:rsid w:val="007E0C0E"/>
    <w:rsid w:val="007E4AD5"/>
    <w:rsid w:val="0081360B"/>
    <w:rsid w:val="008545BD"/>
    <w:rsid w:val="008565D6"/>
    <w:rsid w:val="0089294E"/>
    <w:rsid w:val="008979CA"/>
    <w:rsid w:val="008B4203"/>
    <w:rsid w:val="008F176F"/>
    <w:rsid w:val="008F5AA1"/>
    <w:rsid w:val="0091039F"/>
    <w:rsid w:val="009108F3"/>
    <w:rsid w:val="00956454"/>
    <w:rsid w:val="00964DE4"/>
    <w:rsid w:val="0097375A"/>
    <w:rsid w:val="009A0163"/>
    <w:rsid w:val="009B69F1"/>
    <w:rsid w:val="009E2C59"/>
    <w:rsid w:val="009E6218"/>
    <w:rsid w:val="009F4B50"/>
    <w:rsid w:val="009F573A"/>
    <w:rsid w:val="00A13A32"/>
    <w:rsid w:val="00A40DA2"/>
    <w:rsid w:val="00A71FB1"/>
    <w:rsid w:val="00AD38AD"/>
    <w:rsid w:val="00B34FF5"/>
    <w:rsid w:val="00B37230"/>
    <w:rsid w:val="00B47C2C"/>
    <w:rsid w:val="00B64BD5"/>
    <w:rsid w:val="00BB1F44"/>
    <w:rsid w:val="00BC656B"/>
    <w:rsid w:val="00BD10F1"/>
    <w:rsid w:val="00BF4D16"/>
    <w:rsid w:val="00C24EF0"/>
    <w:rsid w:val="00C35FFB"/>
    <w:rsid w:val="00C46D88"/>
    <w:rsid w:val="00C515C4"/>
    <w:rsid w:val="00C62F26"/>
    <w:rsid w:val="00C914C2"/>
    <w:rsid w:val="00C97C32"/>
    <w:rsid w:val="00CA1BE8"/>
    <w:rsid w:val="00CE3734"/>
    <w:rsid w:val="00CE7314"/>
    <w:rsid w:val="00D33A5F"/>
    <w:rsid w:val="00D600F0"/>
    <w:rsid w:val="00DB1FD8"/>
    <w:rsid w:val="00DE02F5"/>
    <w:rsid w:val="00E238B1"/>
    <w:rsid w:val="00E4167E"/>
    <w:rsid w:val="00E71AD8"/>
    <w:rsid w:val="00E7632D"/>
    <w:rsid w:val="00EA3A75"/>
    <w:rsid w:val="00EA6137"/>
    <w:rsid w:val="00ED6CAD"/>
    <w:rsid w:val="00EF1F28"/>
    <w:rsid w:val="00F4014A"/>
    <w:rsid w:val="00F70263"/>
    <w:rsid w:val="00F72ABF"/>
    <w:rsid w:val="00FD6BD2"/>
    <w:rsid w:val="00FE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5AD0820C"/>
  <w15:chartTrackingRefBased/>
  <w15:docId w15:val="{63BFC008-D685-4BE8-99E1-D3997D196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438A6"/>
    <w:pPr>
      <w:spacing w:after="0" w:line="276" w:lineRule="auto"/>
      <w:jc w:val="both"/>
    </w:pPr>
    <w:rPr>
      <w:rFonts w:ascii="Times New Roman" w:eastAsia="Calibri" w:hAnsi="Times New Roman" w:cs="Times New Roman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C2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1C28CD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28CD"/>
  </w:style>
  <w:style w:type="paragraph" w:styleId="Pidipagina">
    <w:name w:val="footer"/>
    <w:basedOn w:val="Normale"/>
    <w:link w:val="PidipaginaCarattere"/>
    <w:uiPriority w:val="99"/>
    <w:unhideWhenUsed/>
    <w:rsid w:val="001C28CD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C28CD"/>
  </w:style>
  <w:style w:type="character" w:styleId="Collegamentoipertestuale">
    <w:name w:val="Hyperlink"/>
    <w:basedOn w:val="Carpredefinitoparagrafo"/>
    <w:uiPriority w:val="99"/>
    <w:unhideWhenUsed/>
    <w:rsid w:val="001C28CD"/>
    <w:rPr>
      <w:color w:val="0563C1" w:themeColor="hyperlink"/>
      <w:u w:val="single"/>
    </w:rPr>
  </w:style>
  <w:style w:type="character" w:customStyle="1" w:styleId="object">
    <w:name w:val="object"/>
    <w:rsid w:val="00237BA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F6E5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F6E5C"/>
    <w:rPr>
      <w:rFonts w:ascii="Segoe UI" w:eastAsia="Calibri" w:hAnsi="Segoe UI" w:cs="Segoe UI"/>
      <w:sz w:val="18"/>
      <w:szCs w:val="18"/>
      <w:lang w:val="en-GB"/>
    </w:rPr>
  </w:style>
  <w:style w:type="character" w:styleId="Menzionenonrisolta">
    <w:name w:val="Unresolved Mention"/>
    <w:basedOn w:val="Carpredefinitoparagrafo"/>
    <w:uiPriority w:val="99"/>
    <w:semiHidden/>
    <w:unhideWhenUsed/>
    <w:rsid w:val="00A71FB1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9108F3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9B69F1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BC656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BC656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BC656B"/>
    <w:rPr>
      <w:rFonts w:ascii="Times New Roman" w:eastAsia="Calibri" w:hAnsi="Times New Roman" w:cs="Times New Roman"/>
      <w:sz w:val="20"/>
      <w:szCs w:val="20"/>
      <w:lang w:val="en-GB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C656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C656B"/>
    <w:rPr>
      <w:rFonts w:ascii="Times New Roman" w:eastAsia="Calibri" w:hAnsi="Times New Roman" w:cs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91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2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47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6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gione.veneto.it/web/sociale/famiglie-fragil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ittadino-ambito-sociale-15-camposampierese.welfaregov.it/clesius/ise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1444</Words>
  <Characters>8233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Berto</dc:creator>
  <cp:keywords/>
  <dc:description/>
  <cp:lastModifiedBy>Corrado Menato</cp:lastModifiedBy>
  <cp:revision>45</cp:revision>
  <cp:lastPrinted>2022-05-11T15:11:00Z</cp:lastPrinted>
  <dcterms:created xsi:type="dcterms:W3CDTF">2022-05-11T14:07:00Z</dcterms:created>
  <dcterms:modified xsi:type="dcterms:W3CDTF">2025-09-30T10:41:00Z</dcterms:modified>
</cp:coreProperties>
</file>